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A6" w:rsidRDefault="002101A6" w:rsidP="00C50348">
      <w:pPr>
        <w:spacing w:before="62"/>
        <w:ind w:left="1184"/>
        <w:jc w:val="center"/>
        <w:rPr>
          <w:b/>
          <w:color w:val="00B050"/>
          <w:w w:val="105"/>
          <w:sz w:val="47"/>
        </w:rPr>
      </w:pPr>
      <w:r>
        <w:rPr>
          <w:b/>
          <w:noProof/>
          <w:color w:val="00B050"/>
          <w:w w:val="105"/>
          <w:sz w:val="47"/>
        </w:rPr>
        <w:drawing>
          <wp:inline distT="0" distB="0" distL="0" distR="0">
            <wp:extent cx="1431290" cy="1383665"/>
            <wp:effectExtent l="0" t="0" r="0" b="0"/>
            <wp:docPr id="1" name="Picture 1" descr="C:\Users\Michael\Pictures\D6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Pictures\D65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48" w:rsidRPr="00C50348" w:rsidRDefault="000B636D" w:rsidP="00C50348">
      <w:pPr>
        <w:spacing w:before="62"/>
        <w:ind w:left="1184"/>
        <w:jc w:val="center"/>
        <w:rPr>
          <w:b/>
          <w:color w:val="00B050"/>
          <w:w w:val="105"/>
          <w:sz w:val="47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9971405</wp:posOffset>
                </wp:positionV>
                <wp:extent cx="1386205" cy="0"/>
                <wp:effectExtent l="9525" t="8255" r="13970" b="107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205" cy="0"/>
                        </a:xfrm>
                        <a:prstGeom prst="line">
                          <a:avLst/>
                        </a:prstGeom>
                        <a:noFill/>
                        <a:ln w="3040">
                          <a:solidFill>
                            <a:srgbClr val="7474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5.15pt" to="109.1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BhFAIAACg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" strokecolor="#747474" strokeweight=".08444mm">
                <w10:wrap anchorx="page" anchory="page"/>
              </v:lin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4669155</wp:posOffset>
                </wp:positionH>
                <wp:positionV relativeFrom="page">
                  <wp:posOffset>9980930</wp:posOffset>
                </wp:positionV>
                <wp:extent cx="1367790" cy="0"/>
                <wp:effectExtent l="11430" t="8255" r="11430" b="107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3040">
                          <a:solidFill>
                            <a:srgbClr val="6B6B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65pt,785.9pt" to="475.35pt,7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" strokecolor="#6b6b6b" strokeweight=".08444mm">
                <w10:wrap anchorx="page" anchory="page"/>
              </v:lin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3112770</wp:posOffset>
                </wp:positionH>
                <wp:positionV relativeFrom="page">
                  <wp:posOffset>9977755</wp:posOffset>
                </wp:positionV>
                <wp:extent cx="1367790" cy="0"/>
                <wp:effectExtent l="7620" t="5080" r="571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3040">
                          <a:solidFill>
                            <a:srgbClr val="6B6B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1pt,785.65pt" to="352.8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" strokecolor="#6b6b6b" strokeweight=".08444mm">
                <w10:wrap anchorx="page" anchory="page"/>
              </v:lin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9974580</wp:posOffset>
                </wp:positionV>
                <wp:extent cx="1367790" cy="0"/>
                <wp:effectExtent l="13335" t="11430" r="952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3040">
                          <a:solidFill>
                            <a:srgbClr val="7474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85.4pt" to="230.25pt,7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" strokecolor="#747474" strokeweight=".08444mm">
                <w10:wrap anchorx="page" anchory="page"/>
              </v:line>
            </w:pict>
          </mc:Fallback>
        </mc:AlternateContent>
      </w:r>
      <w:r w:rsidR="009E5AB1" w:rsidRPr="00C50348">
        <w:rPr>
          <w:b/>
          <w:color w:val="00B050"/>
          <w:w w:val="105"/>
          <w:sz w:val="47"/>
        </w:rPr>
        <w:t>Class of 1965</w:t>
      </w:r>
    </w:p>
    <w:p w:rsidR="002D7CA8" w:rsidRPr="00C50348" w:rsidRDefault="002B473F" w:rsidP="00C50348">
      <w:pPr>
        <w:spacing w:before="62"/>
        <w:ind w:left="1184"/>
        <w:jc w:val="center"/>
        <w:rPr>
          <w:b/>
          <w:color w:val="00B050"/>
          <w:w w:val="105"/>
          <w:sz w:val="47"/>
        </w:rPr>
      </w:pPr>
      <w:r w:rsidRPr="00C50348">
        <w:rPr>
          <w:b/>
          <w:color w:val="00B050"/>
          <w:w w:val="105"/>
          <w:sz w:val="47"/>
        </w:rPr>
        <w:t>Communications Pla</w:t>
      </w:r>
      <w:r w:rsidR="00C50348" w:rsidRPr="00C50348">
        <w:rPr>
          <w:b/>
          <w:color w:val="00B050"/>
          <w:w w:val="105"/>
          <w:sz w:val="47"/>
        </w:rPr>
        <w:t>n</w:t>
      </w:r>
    </w:p>
    <w:p w:rsidR="00C50348" w:rsidRPr="00C50348" w:rsidRDefault="00C578BA" w:rsidP="00C50348">
      <w:pPr>
        <w:spacing w:before="62"/>
        <w:ind w:left="1184"/>
        <w:jc w:val="center"/>
        <w:rPr>
          <w:b/>
          <w:color w:val="00B050"/>
          <w:sz w:val="47"/>
        </w:rPr>
      </w:pPr>
      <w:r>
        <w:rPr>
          <w:b/>
          <w:color w:val="00B050"/>
          <w:w w:val="105"/>
          <w:sz w:val="47"/>
        </w:rPr>
        <w:t>Issued – August 21</w:t>
      </w:r>
      <w:r w:rsidR="00C50348" w:rsidRPr="00C50348">
        <w:rPr>
          <w:b/>
          <w:color w:val="00B050"/>
          <w:w w:val="105"/>
          <w:sz w:val="47"/>
        </w:rPr>
        <w:t>, 2017</w:t>
      </w:r>
    </w:p>
    <w:p w:rsidR="002D7CA8" w:rsidRPr="00C50348" w:rsidRDefault="002D7CA8">
      <w:pPr>
        <w:pStyle w:val="BodyText"/>
        <w:rPr>
          <w:b/>
          <w:color w:val="00B050"/>
          <w:sz w:val="20"/>
        </w:rPr>
      </w:pPr>
    </w:p>
    <w:p w:rsidR="002D7CA8" w:rsidRPr="00C50348" w:rsidRDefault="000B636D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151130</wp:posOffset>
                </wp:positionV>
                <wp:extent cx="6309995" cy="0"/>
                <wp:effectExtent l="24765" t="26035" r="27940" b="311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45594">
                          <a:solidFill>
                            <a:srgbClr val="A0D4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45pt,11.9pt" to="554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" strokecolor="#a0d4a0" strokeweight="1.2665mm">
                <w10:wrap type="topAndBottom" anchorx="page"/>
              </v:line>
            </w:pict>
          </mc:Fallback>
        </mc:AlternateContent>
      </w:r>
    </w:p>
    <w:p w:rsidR="002D7CA8" w:rsidRPr="00C50348" w:rsidRDefault="002B473F" w:rsidP="007D17B3">
      <w:pPr>
        <w:pStyle w:val="Heading1"/>
        <w:spacing w:before="390"/>
        <w:ind w:left="720"/>
        <w:rPr>
          <w:u w:val="none"/>
        </w:rPr>
      </w:pPr>
      <w:r w:rsidRPr="00C50348">
        <w:rPr>
          <w:u w:val="thick"/>
        </w:rPr>
        <w:t>Mission</w:t>
      </w:r>
    </w:p>
    <w:p w:rsidR="002D7CA8" w:rsidRPr="00C50348" w:rsidRDefault="002D7CA8" w:rsidP="007D17B3">
      <w:pPr>
        <w:pStyle w:val="BodyText"/>
        <w:spacing w:before="9"/>
        <w:ind w:left="720"/>
        <w:rPr>
          <w:b/>
          <w:sz w:val="32"/>
        </w:rPr>
      </w:pPr>
    </w:p>
    <w:p w:rsidR="002D7CA8" w:rsidRPr="00C50348" w:rsidRDefault="002B473F" w:rsidP="007D17B3">
      <w:pPr>
        <w:pStyle w:val="BodyText"/>
        <w:ind w:left="720"/>
      </w:pPr>
      <w:r w:rsidRPr="00C50348">
        <w:t xml:space="preserve">The </w:t>
      </w:r>
      <w:r w:rsidR="0043588A" w:rsidRPr="00C50348">
        <w:t>mission of</w:t>
      </w:r>
      <w:r w:rsidRPr="00C50348">
        <w:t xml:space="preserve"> </w:t>
      </w:r>
      <w:r w:rsidR="0043588A" w:rsidRPr="00C50348">
        <w:t>our class’ communications</w:t>
      </w:r>
      <w:r w:rsidRPr="00C50348">
        <w:t xml:space="preserve"> plan is three-fold:</w:t>
      </w:r>
    </w:p>
    <w:p w:rsidR="002D7CA8" w:rsidRPr="00C50348" w:rsidRDefault="002D7CA8" w:rsidP="007D17B3">
      <w:pPr>
        <w:pStyle w:val="BodyText"/>
        <w:spacing w:before="10"/>
        <w:ind w:left="720"/>
        <w:rPr>
          <w:sz w:val="33"/>
        </w:rPr>
      </w:pPr>
    </w:p>
    <w:p w:rsidR="002D7CA8" w:rsidRPr="000B636D" w:rsidRDefault="002B473F" w:rsidP="000B636D">
      <w:pPr>
        <w:pStyle w:val="ListParagraph"/>
        <w:numPr>
          <w:ilvl w:val="0"/>
          <w:numId w:val="9"/>
        </w:numPr>
        <w:spacing w:line="273" w:lineRule="auto"/>
        <w:ind w:left="1080" w:right="283" w:hanging="720"/>
        <w:rPr>
          <w:w w:val="105"/>
          <w:sz w:val="29"/>
        </w:rPr>
      </w:pPr>
      <w:r w:rsidRPr="00C50348">
        <w:rPr>
          <w:w w:val="105"/>
          <w:sz w:val="29"/>
        </w:rPr>
        <w:t>To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strengthen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the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brotherhood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that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binds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us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together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unified and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cohesive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class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throughout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the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decades.</w:t>
      </w:r>
    </w:p>
    <w:p w:rsidR="002D7CA8" w:rsidRPr="000B636D" w:rsidRDefault="002B473F" w:rsidP="000B636D">
      <w:pPr>
        <w:pStyle w:val="ListParagraph"/>
        <w:numPr>
          <w:ilvl w:val="0"/>
          <w:numId w:val="9"/>
        </w:numPr>
        <w:spacing w:line="273" w:lineRule="auto"/>
        <w:ind w:left="1080" w:right="283" w:hanging="720"/>
        <w:rPr>
          <w:w w:val="105"/>
          <w:sz w:val="29"/>
        </w:rPr>
      </w:pPr>
      <w:r w:rsidRPr="00C50348">
        <w:rPr>
          <w:w w:val="105"/>
          <w:sz w:val="29"/>
        </w:rPr>
        <w:t>To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facilitate the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functioning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of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our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class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so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to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enable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it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to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meet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its goals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and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to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perform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in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way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that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contributes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to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Dartmouth and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sets an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outstanding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example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for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other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classes.</w:t>
      </w:r>
    </w:p>
    <w:p w:rsidR="002D7CA8" w:rsidRPr="000B636D" w:rsidRDefault="002B473F" w:rsidP="000B636D">
      <w:pPr>
        <w:pStyle w:val="ListParagraph"/>
        <w:numPr>
          <w:ilvl w:val="0"/>
          <w:numId w:val="9"/>
        </w:numPr>
        <w:spacing w:line="273" w:lineRule="auto"/>
        <w:ind w:left="1080" w:right="283" w:hanging="720"/>
        <w:rPr>
          <w:w w:val="105"/>
          <w:sz w:val="29"/>
        </w:rPr>
      </w:pPr>
      <w:r w:rsidRPr="00C50348">
        <w:rPr>
          <w:w w:val="105"/>
          <w:sz w:val="29"/>
        </w:rPr>
        <w:t>To fulfill our responsibility to leave an enduring legacy for other classes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and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the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College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to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learn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what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we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did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</w:t>
      </w:r>
      <w:r w:rsidRPr="000B636D">
        <w:rPr>
          <w:w w:val="105"/>
          <w:sz w:val="29"/>
        </w:rPr>
        <w:t xml:space="preserve"> class, </w:t>
      </w:r>
      <w:r w:rsidRPr="00C50348">
        <w:rPr>
          <w:w w:val="105"/>
          <w:sz w:val="29"/>
        </w:rPr>
        <w:t>why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we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did it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and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what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we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were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able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to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accomplish.</w:t>
      </w:r>
    </w:p>
    <w:p w:rsidR="002D7CA8" w:rsidRPr="00C50348" w:rsidRDefault="002D7CA8" w:rsidP="007D17B3">
      <w:pPr>
        <w:pStyle w:val="BodyText"/>
        <w:ind w:left="720"/>
        <w:rPr>
          <w:sz w:val="30"/>
        </w:rPr>
      </w:pPr>
    </w:p>
    <w:p w:rsidR="002D7CA8" w:rsidRPr="00C50348" w:rsidRDefault="0043588A" w:rsidP="007D17B3">
      <w:pPr>
        <w:pStyle w:val="Heading1"/>
        <w:ind w:left="720"/>
        <w:rPr>
          <w:u w:val="none"/>
        </w:rPr>
      </w:pPr>
      <w:r w:rsidRPr="00C50348">
        <w:rPr>
          <w:u w:val="thick"/>
        </w:rPr>
        <w:t>Goals and</w:t>
      </w:r>
      <w:r w:rsidR="002B473F" w:rsidRPr="00C50348">
        <w:rPr>
          <w:u w:val="thick"/>
        </w:rPr>
        <w:t xml:space="preserve"> </w:t>
      </w:r>
      <w:r w:rsidRPr="00C50348">
        <w:rPr>
          <w:u w:val="thick"/>
        </w:rPr>
        <w:t>Objectives</w:t>
      </w:r>
    </w:p>
    <w:p w:rsidR="002D7CA8" w:rsidRPr="00C50348" w:rsidRDefault="002D7CA8" w:rsidP="007D17B3">
      <w:pPr>
        <w:pStyle w:val="BodyText"/>
        <w:spacing w:before="2"/>
        <w:ind w:left="720"/>
        <w:rPr>
          <w:b/>
          <w:sz w:val="33"/>
        </w:rPr>
      </w:pPr>
    </w:p>
    <w:p w:rsidR="007D17B3" w:rsidRPr="00634742" w:rsidRDefault="00634742" w:rsidP="00634742">
      <w:pPr>
        <w:pStyle w:val="BodyText"/>
        <w:ind w:left="720"/>
      </w:pPr>
      <w:r w:rsidRPr="00634742">
        <w:t>Our communications plan shall:</w:t>
      </w:r>
    </w:p>
    <w:p w:rsidR="00634742" w:rsidRDefault="00634742" w:rsidP="007D17B3">
      <w:pPr>
        <w:tabs>
          <w:tab w:val="left" w:pos="1804"/>
          <w:tab w:val="left" w:pos="1806"/>
        </w:tabs>
        <w:spacing w:line="273" w:lineRule="auto"/>
        <w:ind w:left="380" w:right="515"/>
        <w:rPr>
          <w:w w:val="105"/>
          <w:sz w:val="29"/>
        </w:rPr>
      </w:pPr>
    </w:p>
    <w:p w:rsidR="002D7CA8" w:rsidRPr="007D17B3" w:rsidRDefault="002B473F" w:rsidP="000B636D">
      <w:pPr>
        <w:pStyle w:val="ListParagraph"/>
        <w:numPr>
          <w:ilvl w:val="0"/>
          <w:numId w:val="11"/>
        </w:numPr>
        <w:spacing w:line="273" w:lineRule="auto"/>
        <w:ind w:right="283"/>
        <w:rPr>
          <w:w w:val="105"/>
          <w:sz w:val="29"/>
        </w:rPr>
      </w:pPr>
      <w:proofErr w:type="gramStart"/>
      <w:r w:rsidRPr="007D17B3">
        <w:rPr>
          <w:w w:val="105"/>
          <w:sz w:val="29"/>
        </w:rPr>
        <w:t>consist</w:t>
      </w:r>
      <w:proofErr w:type="gramEnd"/>
      <w:r w:rsidRPr="007D17B3">
        <w:rPr>
          <w:w w:val="105"/>
          <w:sz w:val="29"/>
        </w:rPr>
        <w:t xml:space="preserve"> of a two-way flow of continuous information to and from our classmates and to and from the College.</w:t>
      </w:r>
    </w:p>
    <w:p w:rsidR="002D7CA8" w:rsidRPr="007D17B3" w:rsidRDefault="002B473F" w:rsidP="000B636D">
      <w:pPr>
        <w:pStyle w:val="ListParagraph"/>
        <w:numPr>
          <w:ilvl w:val="0"/>
          <w:numId w:val="11"/>
        </w:numPr>
        <w:spacing w:line="273" w:lineRule="auto"/>
        <w:ind w:right="283"/>
        <w:rPr>
          <w:w w:val="105"/>
          <w:sz w:val="29"/>
        </w:rPr>
      </w:pPr>
      <w:proofErr w:type="gramStart"/>
      <w:r w:rsidRPr="00C50348">
        <w:rPr>
          <w:w w:val="105"/>
          <w:sz w:val="29"/>
        </w:rPr>
        <w:t>support</w:t>
      </w:r>
      <w:proofErr w:type="gramEnd"/>
      <w:r w:rsidRPr="00C50348">
        <w:rPr>
          <w:w w:val="105"/>
          <w:sz w:val="29"/>
        </w:rPr>
        <w:t xml:space="preserve"> our class mission and advance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both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the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short-term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and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long-term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goals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established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by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our class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officers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from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time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to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time.</w:t>
      </w:r>
    </w:p>
    <w:p w:rsidR="002D7CA8" w:rsidRPr="007D17B3" w:rsidRDefault="002B473F" w:rsidP="000B636D">
      <w:pPr>
        <w:pStyle w:val="ListParagraph"/>
        <w:numPr>
          <w:ilvl w:val="0"/>
          <w:numId w:val="11"/>
        </w:numPr>
        <w:spacing w:line="273" w:lineRule="auto"/>
        <w:ind w:right="283"/>
        <w:rPr>
          <w:w w:val="105"/>
          <w:sz w:val="29"/>
        </w:rPr>
      </w:pPr>
      <w:proofErr w:type="gramStart"/>
      <w:r w:rsidRPr="00C50348">
        <w:rPr>
          <w:w w:val="105"/>
          <w:sz w:val="29"/>
        </w:rPr>
        <w:lastRenderedPageBreak/>
        <w:t>be</w:t>
      </w:r>
      <w:proofErr w:type="gramEnd"/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interactive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and</w:t>
      </w:r>
      <w:r w:rsidRPr="007D17B3">
        <w:rPr>
          <w:w w:val="105"/>
          <w:sz w:val="29"/>
        </w:rPr>
        <w:t xml:space="preserve"> </w:t>
      </w:r>
      <w:r w:rsidR="00E04416">
        <w:rPr>
          <w:w w:val="105"/>
          <w:sz w:val="29"/>
        </w:rPr>
        <w:t>include</w:t>
      </w:r>
      <w:r w:rsidRPr="00C50348">
        <w:rPr>
          <w:w w:val="105"/>
          <w:sz w:val="29"/>
        </w:rPr>
        <w:t xml:space="preserve"> multiple forms of communication. We want to keep classmates informed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as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to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class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objectives,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class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activities,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updated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information</w:t>
      </w:r>
      <w:r w:rsidR="007D17B3">
        <w:rPr>
          <w:w w:val="105"/>
          <w:sz w:val="29"/>
        </w:rPr>
        <w:t xml:space="preserve"> </w:t>
      </w:r>
      <w:r w:rsidR="00770DB3">
        <w:rPr>
          <w:w w:val="105"/>
          <w:sz w:val="29"/>
        </w:rPr>
        <w:t xml:space="preserve">on classmates lives, classmates who have passed </w:t>
      </w:r>
      <w:r w:rsidRPr="007D17B3">
        <w:rPr>
          <w:w w:val="105"/>
          <w:sz w:val="29"/>
        </w:rPr>
        <w:t xml:space="preserve">and what is going on at the </w:t>
      </w:r>
      <w:r w:rsidR="0043588A" w:rsidRPr="007D17B3">
        <w:rPr>
          <w:w w:val="105"/>
          <w:sz w:val="29"/>
        </w:rPr>
        <w:t>College,</w:t>
      </w:r>
      <w:r w:rsidRPr="007D17B3">
        <w:rPr>
          <w:w w:val="105"/>
          <w:sz w:val="29"/>
        </w:rPr>
        <w:t xml:space="preserve"> as well as to solicit news from classmates about their lives, insights and general feedback of opinions.</w:t>
      </w:r>
    </w:p>
    <w:p w:rsidR="002D7CA8" w:rsidRPr="007D17B3" w:rsidRDefault="002B473F" w:rsidP="000B636D">
      <w:pPr>
        <w:pStyle w:val="ListParagraph"/>
        <w:numPr>
          <w:ilvl w:val="0"/>
          <w:numId w:val="11"/>
        </w:numPr>
        <w:spacing w:line="273" w:lineRule="auto"/>
        <w:ind w:right="283"/>
        <w:rPr>
          <w:w w:val="105"/>
          <w:sz w:val="29"/>
        </w:rPr>
      </w:pPr>
      <w:proofErr w:type="gramStart"/>
      <w:r w:rsidRPr="00C50348">
        <w:rPr>
          <w:w w:val="105"/>
          <w:sz w:val="29"/>
        </w:rPr>
        <w:t>engage</w:t>
      </w:r>
      <w:proofErr w:type="gramEnd"/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broad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spectrum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of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our class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in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an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ongoing,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meaningful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"conversation".</w:t>
      </w:r>
    </w:p>
    <w:p w:rsidR="002D7CA8" w:rsidRDefault="002B473F" w:rsidP="000B636D">
      <w:pPr>
        <w:pStyle w:val="ListParagraph"/>
        <w:numPr>
          <w:ilvl w:val="0"/>
          <w:numId w:val="11"/>
        </w:numPr>
        <w:spacing w:line="273" w:lineRule="auto"/>
        <w:ind w:right="283"/>
        <w:rPr>
          <w:w w:val="105"/>
          <w:sz w:val="29"/>
        </w:rPr>
      </w:pPr>
      <w:proofErr w:type="gramStart"/>
      <w:r w:rsidRPr="00C50348">
        <w:rPr>
          <w:w w:val="105"/>
          <w:sz w:val="29"/>
        </w:rPr>
        <w:t>adopt</w:t>
      </w:r>
      <w:proofErr w:type="gramEnd"/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the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most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effective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and</w:t>
      </w:r>
      <w:r w:rsidRPr="007D17B3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efficient methods of communicating with our</w:t>
      </w:r>
      <w:r w:rsidRPr="007D17B3">
        <w:rPr>
          <w:w w:val="105"/>
          <w:sz w:val="29"/>
        </w:rPr>
        <w:t xml:space="preserve"> classmates.</w:t>
      </w:r>
    </w:p>
    <w:p w:rsidR="007D17B3" w:rsidRPr="007D17B3" w:rsidRDefault="007D17B3" w:rsidP="007D17B3">
      <w:pPr>
        <w:pStyle w:val="ListParagraph"/>
        <w:tabs>
          <w:tab w:val="left" w:pos="1804"/>
          <w:tab w:val="left" w:pos="1806"/>
        </w:tabs>
        <w:spacing w:line="273" w:lineRule="auto"/>
        <w:ind w:left="720" w:right="515" w:firstLine="0"/>
        <w:rPr>
          <w:w w:val="105"/>
          <w:sz w:val="29"/>
        </w:rPr>
      </w:pPr>
    </w:p>
    <w:p w:rsidR="002D7CA8" w:rsidRPr="007D17B3" w:rsidRDefault="002B473F" w:rsidP="007D17B3">
      <w:pPr>
        <w:tabs>
          <w:tab w:val="left" w:pos="1804"/>
          <w:tab w:val="left" w:pos="1806"/>
        </w:tabs>
        <w:spacing w:line="273" w:lineRule="auto"/>
        <w:ind w:left="380" w:right="515"/>
        <w:rPr>
          <w:w w:val="105"/>
          <w:sz w:val="29"/>
        </w:rPr>
      </w:pPr>
      <w:r w:rsidRPr="007D17B3">
        <w:rPr>
          <w:w w:val="105"/>
          <w:sz w:val="29"/>
        </w:rPr>
        <w:t>The end result should be a class strongly aligned to maximize class unity with respect to all classmates and with the College.</w:t>
      </w:r>
    </w:p>
    <w:p w:rsidR="002D7CA8" w:rsidRPr="00C50348" w:rsidRDefault="002D7CA8">
      <w:pPr>
        <w:pStyle w:val="BodyText"/>
        <w:spacing w:before="2"/>
        <w:rPr>
          <w:sz w:val="30"/>
        </w:rPr>
      </w:pPr>
    </w:p>
    <w:p w:rsidR="002D7CA8" w:rsidRPr="00C50348" w:rsidRDefault="002B473F">
      <w:pPr>
        <w:pStyle w:val="Heading1"/>
        <w:rPr>
          <w:u w:val="none"/>
        </w:rPr>
      </w:pPr>
      <w:r w:rsidRPr="00C50348">
        <w:rPr>
          <w:u w:val="thick"/>
        </w:rPr>
        <w:t xml:space="preserve">Communications </w:t>
      </w:r>
      <w:proofErr w:type="gramStart"/>
      <w:r w:rsidR="0043588A" w:rsidRPr="00C50348">
        <w:rPr>
          <w:u w:val="thick"/>
        </w:rPr>
        <w:t>Between</w:t>
      </w:r>
      <w:proofErr w:type="gramEnd"/>
      <w:r w:rsidR="0043588A" w:rsidRPr="00C50348">
        <w:rPr>
          <w:u w:val="thick"/>
        </w:rPr>
        <w:t xml:space="preserve"> Class</w:t>
      </w:r>
      <w:r w:rsidRPr="00C50348">
        <w:rPr>
          <w:u w:val="thick"/>
        </w:rPr>
        <w:t xml:space="preserve"> Officers</w:t>
      </w:r>
    </w:p>
    <w:p w:rsidR="002D7CA8" w:rsidRPr="00E04416" w:rsidRDefault="002D7CA8">
      <w:pPr>
        <w:pStyle w:val="BodyText"/>
        <w:spacing w:before="1"/>
        <w:rPr>
          <w:w w:val="105"/>
          <w:szCs w:val="22"/>
        </w:rPr>
      </w:pPr>
    </w:p>
    <w:p w:rsidR="00E04416" w:rsidRPr="00E04416" w:rsidRDefault="00E04416" w:rsidP="00E04416">
      <w:pPr>
        <w:pStyle w:val="BodyText"/>
        <w:ind w:left="720"/>
      </w:pPr>
      <w:r w:rsidRPr="00E04416">
        <w:t>The President or Communications chair shall organize:</w:t>
      </w:r>
    </w:p>
    <w:p w:rsidR="00E04416" w:rsidRPr="00C50348" w:rsidRDefault="00E04416">
      <w:pPr>
        <w:pStyle w:val="BodyText"/>
        <w:spacing w:before="1"/>
        <w:rPr>
          <w:b/>
          <w:sz w:val="33"/>
        </w:rPr>
      </w:pPr>
    </w:p>
    <w:p w:rsidR="002D7CA8" w:rsidRPr="000B636D" w:rsidRDefault="002B473F" w:rsidP="000B636D">
      <w:pPr>
        <w:pStyle w:val="ListParagraph"/>
        <w:numPr>
          <w:ilvl w:val="0"/>
          <w:numId w:val="12"/>
        </w:numPr>
        <w:spacing w:line="273" w:lineRule="auto"/>
        <w:ind w:right="283"/>
        <w:rPr>
          <w:w w:val="105"/>
          <w:sz w:val="29"/>
        </w:rPr>
      </w:pPr>
      <w:r w:rsidRPr="00C50348">
        <w:rPr>
          <w:w w:val="105"/>
          <w:sz w:val="29"/>
        </w:rPr>
        <w:t xml:space="preserve">Class officer conference calls </w:t>
      </w:r>
      <w:r w:rsidR="0043588A" w:rsidRPr="00C50348">
        <w:rPr>
          <w:w w:val="105"/>
          <w:sz w:val="29"/>
        </w:rPr>
        <w:t>–</w:t>
      </w:r>
      <w:r w:rsidRPr="000B636D">
        <w:rPr>
          <w:w w:val="105"/>
          <w:sz w:val="29"/>
        </w:rPr>
        <w:t xml:space="preserve"> </w:t>
      </w:r>
      <w:r w:rsidR="0043588A" w:rsidRPr="00C50348">
        <w:rPr>
          <w:w w:val="105"/>
          <w:sz w:val="29"/>
        </w:rPr>
        <w:t xml:space="preserve">semi-annually </w:t>
      </w:r>
    </w:p>
    <w:p w:rsidR="002D7CA8" w:rsidRPr="000B636D" w:rsidRDefault="002B473F" w:rsidP="000B636D">
      <w:pPr>
        <w:pStyle w:val="ListParagraph"/>
        <w:numPr>
          <w:ilvl w:val="0"/>
          <w:numId w:val="12"/>
        </w:numPr>
        <w:spacing w:line="273" w:lineRule="auto"/>
        <w:ind w:right="283"/>
        <w:rPr>
          <w:w w:val="105"/>
          <w:sz w:val="29"/>
        </w:rPr>
      </w:pPr>
      <w:r w:rsidRPr="00C50348">
        <w:rPr>
          <w:w w:val="105"/>
          <w:sz w:val="29"/>
        </w:rPr>
        <w:t>Class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officer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meetings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-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at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annual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Class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Officers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Weekend</w:t>
      </w:r>
      <w:r w:rsidRPr="000B636D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(COW), major reunions, mini-reunions on-campus and mini-reunions off­ campus</w:t>
      </w:r>
    </w:p>
    <w:p w:rsidR="002D7CA8" w:rsidRDefault="002B473F" w:rsidP="000B636D">
      <w:pPr>
        <w:pStyle w:val="ListParagraph"/>
        <w:numPr>
          <w:ilvl w:val="0"/>
          <w:numId w:val="12"/>
        </w:numPr>
        <w:spacing w:line="273" w:lineRule="auto"/>
        <w:ind w:right="283"/>
        <w:rPr>
          <w:w w:val="105"/>
          <w:sz w:val="29"/>
        </w:rPr>
      </w:pPr>
      <w:r w:rsidRPr="000B636D">
        <w:rPr>
          <w:w w:val="105"/>
          <w:sz w:val="29"/>
        </w:rPr>
        <w:t xml:space="preserve">Class  meetings </w:t>
      </w:r>
      <w:r w:rsidR="00E04416">
        <w:rPr>
          <w:w w:val="105"/>
          <w:sz w:val="29"/>
        </w:rPr>
        <w:t>–</w:t>
      </w:r>
      <w:r w:rsidRPr="000B636D">
        <w:rPr>
          <w:w w:val="105"/>
          <w:sz w:val="29"/>
        </w:rPr>
        <w:t xml:space="preserve"> periodic</w:t>
      </w:r>
    </w:p>
    <w:p w:rsidR="00E04416" w:rsidRPr="00E04416" w:rsidRDefault="00E04416" w:rsidP="00E04416">
      <w:pPr>
        <w:spacing w:line="273" w:lineRule="auto"/>
        <w:ind w:right="283"/>
        <w:rPr>
          <w:w w:val="105"/>
          <w:sz w:val="29"/>
        </w:rPr>
      </w:pPr>
    </w:p>
    <w:p w:rsidR="002D7CA8" w:rsidRPr="00E04416" w:rsidRDefault="00E04416" w:rsidP="00E04416">
      <w:pPr>
        <w:spacing w:line="273" w:lineRule="auto"/>
        <w:ind w:left="360" w:right="283"/>
        <w:rPr>
          <w:sz w:val="29"/>
        </w:rPr>
      </w:pPr>
      <w:r>
        <w:rPr>
          <w:w w:val="105"/>
          <w:sz w:val="29"/>
        </w:rPr>
        <w:t xml:space="preserve">The </w:t>
      </w:r>
      <w:proofErr w:type="gramStart"/>
      <w:r w:rsidR="0043588A" w:rsidRPr="00E04416">
        <w:rPr>
          <w:w w:val="105"/>
          <w:sz w:val="29"/>
        </w:rPr>
        <w:t>Class  of</w:t>
      </w:r>
      <w:proofErr w:type="gramEnd"/>
      <w:r w:rsidR="0043588A" w:rsidRPr="00E04416">
        <w:rPr>
          <w:w w:val="105"/>
          <w:sz w:val="29"/>
        </w:rPr>
        <w:t xml:space="preserve"> 1965</w:t>
      </w:r>
      <w:r w:rsidR="002B473F" w:rsidRPr="00E04416">
        <w:rPr>
          <w:w w:val="105"/>
          <w:sz w:val="29"/>
        </w:rPr>
        <w:t xml:space="preserve"> officer group</w:t>
      </w:r>
      <w:r>
        <w:rPr>
          <w:w w:val="105"/>
          <w:sz w:val="29"/>
        </w:rPr>
        <w:t xml:space="preserve"> includes the following (note - n</w:t>
      </w:r>
      <w:r w:rsidR="002B473F" w:rsidRPr="00E04416">
        <w:rPr>
          <w:w w:val="105"/>
          <w:sz w:val="29"/>
        </w:rPr>
        <w:t xml:space="preserve">ot all positions </w:t>
      </w:r>
      <w:r w:rsidR="00634742" w:rsidRPr="00E04416">
        <w:rPr>
          <w:w w:val="105"/>
          <w:sz w:val="29"/>
        </w:rPr>
        <w:t>must be filled</w:t>
      </w:r>
      <w:r w:rsidR="002B473F" w:rsidRPr="00E04416">
        <w:rPr>
          <w:w w:val="105"/>
          <w:sz w:val="29"/>
        </w:rPr>
        <w:t xml:space="preserve"> at</w:t>
      </w:r>
      <w:r w:rsidR="002B473F" w:rsidRPr="00E04416">
        <w:rPr>
          <w:sz w:val="29"/>
        </w:rPr>
        <w:t xml:space="preserve"> any given time)</w:t>
      </w:r>
      <w:r>
        <w:rPr>
          <w:sz w:val="29"/>
        </w:rPr>
        <w:t>:</w:t>
      </w:r>
    </w:p>
    <w:p w:rsidR="002D7CA8" w:rsidRPr="00C50348" w:rsidRDefault="002B473F" w:rsidP="007D17B3">
      <w:pPr>
        <w:pStyle w:val="ListParagraph"/>
        <w:numPr>
          <w:ilvl w:val="1"/>
          <w:numId w:val="6"/>
        </w:numPr>
        <w:tabs>
          <w:tab w:val="left" w:pos="1205"/>
        </w:tabs>
        <w:rPr>
          <w:sz w:val="29"/>
        </w:rPr>
      </w:pPr>
      <w:r w:rsidRPr="00C50348">
        <w:rPr>
          <w:sz w:val="29"/>
        </w:rPr>
        <w:t>President</w:t>
      </w:r>
    </w:p>
    <w:p w:rsidR="002D7CA8" w:rsidRPr="00C50348" w:rsidRDefault="002B473F" w:rsidP="007D17B3">
      <w:pPr>
        <w:pStyle w:val="ListParagraph"/>
        <w:numPr>
          <w:ilvl w:val="1"/>
          <w:numId w:val="6"/>
        </w:numPr>
        <w:tabs>
          <w:tab w:val="left" w:pos="1202"/>
        </w:tabs>
        <w:spacing w:before="40"/>
        <w:rPr>
          <w:sz w:val="29"/>
        </w:rPr>
      </w:pPr>
      <w:r w:rsidRPr="00C50348">
        <w:rPr>
          <w:w w:val="105"/>
          <w:sz w:val="29"/>
        </w:rPr>
        <w:t>Vice-President(s)</w:t>
      </w:r>
    </w:p>
    <w:p w:rsidR="002D7CA8" w:rsidRPr="00C50348" w:rsidRDefault="002B473F" w:rsidP="007D17B3">
      <w:pPr>
        <w:pStyle w:val="ListParagraph"/>
        <w:numPr>
          <w:ilvl w:val="1"/>
          <w:numId w:val="6"/>
        </w:numPr>
        <w:tabs>
          <w:tab w:val="left" w:pos="1200"/>
        </w:tabs>
        <w:spacing w:before="49"/>
        <w:rPr>
          <w:sz w:val="29"/>
        </w:rPr>
      </w:pPr>
      <w:r w:rsidRPr="00C50348">
        <w:rPr>
          <w:sz w:val="29"/>
        </w:rPr>
        <w:t>Secretary</w:t>
      </w:r>
    </w:p>
    <w:p w:rsidR="002D7CA8" w:rsidRPr="00C50348" w:rsidRDefault="002B473F" w:rsidP="007D17B3">
      <w:pPr>
        <w:pStyle w:val="ListParagraph"/>
        <w:numPr>
          <w:ilvl w:val="1"/>
          <w:numId w:val="6"/>
        </w:numPr>
        <w:tabs>
          <w:tab w:val="left" w:pos="1192"/>
        </w:tabs>
        <w:spacing w:before="39"/>
        <w:rPr>
          <w:sz w:val="29"/>
        </w:rPr>
      </w:pPr>
      <w:r w:rsidRPr="00C50348">
        <w:rPr>
          <w:sz w:val="29"/>
        </w:rPr>
        <w:t>Treasurer</w:t>
      </w:r>
    </w:p>
    <w:p w:rsidR="002D7CA8" w:rsidRDefault="002B473F" w:rsidP="007D17B3">
      <w:pPr>
        <w:pStyle w:val="ListParagraph"/>
        <w:numPr>
          <w:ilvl w:val="1"/>
          <w:numId w:val="6"/>
        </w:numPr>
        <w:tabs>
          <w:tab w:val="left" w:pos="1190"/>
        </w:tabs>
        <w:spacing w:before="35"/>
        <w:rPr>
          <w:sz w:val="29"/>
        </w:rPr>
      </w:pPr>
      <w:r w:rsidRPr="00C50348">
        <w:rPr>
          <w:sz w:val="29"/>
        </w:rPr>
        <w:t>Webmaster</w:t>
      </w:r>
    </w:p>
    <w:p w:rsidR="002101A6" w:rsidRDefault="002101A6" w:rsidP="00634742">
      <w:pPr>
        <w:pStyle w:val="ListParagraph"/>
        <w:numPr>
          <w:ilvl w:val="1"/>
          <w:numId w:val="6"/>
        </w:numPr>
        <w:tabs>
          <w:tab w:val="left" w:pos="1190"/>
        </w:tabs>
        <w:spacing w:before="66"/>
        <w:rPr>
          <w:sz w:val="29"/>
        </w:rPr>
      </w:pPr>
      <w:r w:rsidRPr="002101A6">
        <w:rPr>
          <w:sz w:val="29"/>
        </w:rPr>
        <w:t>Newsletter editor</w:t>
      </w:r>
    </w:p>
    <w:p w:rsidR="00234DA2" w:rsidRPr="00C50348" w:rsidRDefault="00234DA2" w:rsidP="00234DA2">
      <w:pPr>
        <w:pStyle w:val="ListParagraph"/>
        <w:numPr>
          <w:ilvl w:val="1"/>
          <w:numId w:val="6"/>
        </w:numPr>
        <w:tabs>
          <w:tab w:val="left" w:pos="1192"/>
        </w:tabs>
        <w:spacing w:before="39"/>
        <w:rPr>
          <w:sz w:val="29"/>
        </w:rPr>
      </w:pPr>
      <w:r w:rsidRPr="00C50348">
        <w:rPr>
          <w:sz w:val="29"/>
        </w:rPr>
        <w:t>Communications</w:t>
      </w:r>
      <w:r w:rsidRPr="00234DA2">
        <w:rPr>
          <w:sz w:val="29"/>
        </w:rPr>
        <w:t xml:space="preserve"> </w:t>
      </w:r>
      <w:r w:rsidRPr="00C50348">
        <w:rPr>
          <w:sz w:val="29"/>
        </w:rPr>
        <w:t>Chair</w:t>
      </w:r>
    </w:p>
    <w:p w:rsidR="002D7CA8" w:rsidRPr="002101A6" w:rsidRDefault="002B473F" w:rsidP="00234DA2">
      <w:pPr>
        <w:pStyle w:val="ListParagraph"/>
        <w:numPr>
          <w:ilvl w:val="1"/>
          <w:numId w:val="6"/>
        </w:numPr>
        <w:tabs>
          <w:tab w:val="left" w:pos="1190"/>
        </w:tabs>
        <w:spacing w:before="39"/>
        <w:rPr>
          <w:sz w:val="29"/>
        </w:rPr>
      </w:pPr>
      <w:r w:rsidRPr="00234DA2">
        <w:rPr>
          <w:sz w:val="29"/>
        </w:rPr>
        <w:t>DCF Chair(s)</w:t>
      </w:r>
    </w:p>
    <w:p w:rsidR="002D7CA8" w:rsidRPr="00C50348" w:rsidRDefault="002B473F" w:rsidP="00234DA2">
      <w:pPr>
        <w:pStyle w:val="ListParagraph"/>
        <w:numPr>
          <w:ilvl w:val="1"/>
          <w:numId w:val="6"/>
        </w:numPr>
        <w:tabs>
          <w:tab w:val="left" w:pos="1192"/>
        </w:tabs>
        <w:spacing w:before="39"/>
        <w:rPr>
          <w:sz w:val="29"/>
        </w:rPr>
      </w:pPr>
      <w:r w:rsidRPr="00234DA2">
        <w:rPr>
          <w:sz w:val="29"/>
        </w:rPr>
        <w:t>Major Reunion Chair(s)</w:t>
      </w:r>
    </w:p>
    <w:p w:rsidR="002D7CA8" w:rsidRPr="00C50348" w:rsidRDefault="002B473F" w:rsidP="00234DA2">
      <w:pPr>
        <w:pStyle w:val="ListParagraph"/>
        <w:numPr>
          <w:ilvl w:val="1"/>
          <w:numId w:val="6"/>
        </w:numPr>
        <w:tabs>
          <w:tab w:val="left" w:pos="1192"/>
        </w:tabs>
        <w:spacing w:before="39"/>
        <w:rPr>
          <w:sz w:val="29"/>
        </w:rPr>
      </w:pPr>
      <w:r w:rsidRPr="00C50348">
        <w:rPr>
          <w:sz w:val="29"/>
        </w:rPr>
        <w:t xml:space="preserve">Mini-Reunion </w:t>
      </w:r>
      <w:r w:rsidRPr="00234DA2">
        <w:rPr>
          <w:sz w:val="29"/>
        </w:rPr>
        <w:t xml:space="preserve"> </w:t>
      </w:r>
      <w:r w:rsidRPr="00C50348">
        <w:rPr>
          <w:sz w:val="29"/>
        </w:rPr>
        <w:t>Chair(s)</w:t>
      </w:r>
    </w:p>
    <w:p w:rsidR="002D7CA8" w:rsidRPr="00C50348" w:rsidRDefault="002B473F" w:rsidP="00234DA2">
      <w:pPr>
        <w:pStyle w:val="ListParagraph"/>
        <w:numPr>
          <w:ilvl w:val="1"/>
          <w:numId w:val="6"/>
        </w:numPr>
        <w:tabs>
          <w:tab w:val="left" w:pos="1192"/>
        </w:tabs>
        <w:spacing w:before="39"/>
        <w:rPr>
          <w:sz w:val="29"/>
        </w:rPr>
      </w:pPr>
      <w:r w:rsidRPr="00C50348">
        <w:rPr>
          <w:sz w:val="29"/>
        </w:rPr>
        <w:lastRenderedPageBreak/>
        <w:t xml:space="preserve">Class </w:t>
      </w:r>
      <w:r w:rsidRPr="00234DA2">
        <w:rPr>
          <w:sz w:val="29"/>
        </w:rPr>
        <w:t xml:space="preserve"> </w:t>
      </w:r>
      <w:r w:rsidRPr="00C50348">
        <w:rPr>
          <w:sz w:val="29"/>
        </w:rPr>
        <w:t>Memorialist/Historian</w:t>
      </w:r>
    </w:p>
    <w:p w:rsidR="002D7CA8" w:rsidRPr="00C50348" w:rsidRDefault="002B473F" w:rsidP="00234DA2">
      <w:pPr>
        <w:pStyle w:val="ListParagraph"/>
        <w:numPr>
          <w:ilvl w:val="1"/>
          <w:numId w:val="6"/>
        </w:numPr>
        <w:tabs>
          <w:tab w:val="left" w:pos="1192"/>
        </w:tabs>
        <w:spacing w:before="39"/>
        <w:rPr>
          <w:sz w:val="29"/>
        </w:rPr>
      </w:pPr>
      <w:r w:rsidRPr="00C50348">
        <w:rPr>
          <w:sz w:val="29"/>
        </w:rPr>
        <w:t>Planned  Giving</w:t>
      </w:r>
      <w:r w:rsidRPr="00234DA2">
        <w:rPr>
          <w:sz w:val="29"/>
        </w:rPr>
        <w:t xml:space="preserve"> </w:t>
      </w:r>
      <w:r w:rsidRPr="00C50348">
        <w:rPr>
          <w:sz w:val="29"/>
        </w:rPr>
        <w:t>Chair(s)</w:t>
      </w:r>
    </w:p>
    <w:p w:rsidR="002D7CA8" w:rsidRPr="00C50348" w:rsidRDefault="002B473F" w:rsidP="00234DA2">
      <w:pPr>
        <w:pStyle w:val="ListParagraph"/>
        <w:numPr>
          <w:ilvl w:val="1"/>
          <w:numId w:val="6"/>
        </w:numPr>
        <w:tabs>
          <w:tab w:val="left" w:pos="1192"/>
        </w:tabs>
        <w:spacing w:before="39"/>
        <w:rPr>
          <w:sz w:val="29"/>
        </w:rPr>
      </w:pPr>
      <w:r w:rsidRPr="00234DA2">
        <w:rPr>
          <w:sz w:val="29"/>
        </w:rPr>
        <w:t>Current Class Project Chair(s)</w:t>
      </w:r>
    </w:p>
    <w:p w:rsidR="002D7CA8" w:rsidRPr="00C50348" w:rsidRDefault="002B473F" w:rsidP="00234DA2">
      <w:pPr>
        <w:pStyle w:val="ListParagraph"/>
        <w:numPr>
          <w:ilvl w:val="1"/>
          <w:numId w:val="6"/>
        </w:numPr>
        <w:tabs>
          <w:tab w:val="left" w:pos="1192"/>
        </w:tabs>
        <w:spacing w:before="39"/>
        <w:rPr>
          <w:sz w:val="29"/>
        </w:rPr>
      </w:pPr>
      <w:r w:rsidRPr="00234DA2">
        <w:rPr>
          <w:sz w:val="29"/>
        </w:rPr>
        <w:t>Alumni Council Representative</w:t>
      </w:r>
    </w:p>
    <w:p w:rsidR="002D7CA8" w:rsidRPr="00C50348" w:rsidRDefault="002B473F" w:rsidP="00234DA2">
      <w:pPr>
        <w:pStyle w:val="ListParagraph"/>
        <w:numPr>
          <w:ilvl w:val="1"/>
          <w:numId w:val="6"/>
        </w:numPr>
        <w:tabs>
          <w:tab w:val="left" w:pos="1192"/>
        </w:tabs>
        <w:spacing w:before="39"/>
        <w:rPr>
          <w:sz w:val="29"/>
        </w:rPr>
      </w:pPr>
      <w:r w:rsidRPr="00234DA2">
        <w:rPr>
          <w:sz w:val="29"/>
        </w:rPr>
        <w:t>Women's Initiative Committee Chair(s)</w:t>
      </w:r>
    </w:p>
    <w:p w:rsidR="002D7CA8" w:rsidRPr="00C50348" w:rsidRDefault="002B473F" w:rsidP="00234DA2">
      <w:pPr>
        <w:pStyle w:val="ListParagraph"/>
        <w:numPr>
          <w:ilvl w:val="1"/>
          <w:numId w:val="6"/>
        </w:numPr>
        <w:tabs>
          <w:tab w:val="left" w:pos="1192"/>
        </w:tabs>
        <w:spacing w:before="39"/>
        <w:rPr>
          <w:sz w:val="29"/>
        </w:rPr>
      </w:pPr>
      <w:r w:rsidRPr="00C50348">
        <w:rPr>
          <w:sz w:val="29"/>
        </w:rPr>
        <w:t>Selected  at-large</w:t>
      </w:r>
      <w:r w:rsidRPr="00234DA2">
        <w:rPr>
          <w:sz w:val="29"/>
        </w:rPr>
        <w:t xml:space="preserve"> </w:t>
      </w:r>
      <w:r w:rsidRPr="00C50348">
        <w:rPr>
          <w:sz w:val="29"/>
        </w:rPr>
        <w:t>members</w:t>
      </w:r>
    </w:p>
    <w:p w:rsidR="002D7CA8" w:rsidRPr="00C50348" w:rsidRDefault="002D7CA8">
      <w:pPr>
        <w:pStyle w:val="BodyText"/>
        <w:spacing w:before="9"/>
        <w:rPr>
          <w:sz w:val="32"/>
        </w:rPr>
      </w:pPr>
    </w:p>
    <w:p w:rsidR="002D7CA8" w:rsidRDefault="0043588A">
      <w:pPr>
        <w:pStyle w:val="Heading1"/>
        <w:ind w:left="158" w:right="4135"/>
        <w:jc w:val="center"/>
        <w:rPr>
          <w:u w:val="thick"/>
        </w:rPr>
      </w:pPr>
      <w:r w:rsidRPr="00C50348">
        <w:rPr>
          <w:u w:val="thick"/>
        </w:rPr>
        <w:t>Communications with</w:t>
      </w:r>
      <w:r w:rsidR="002B473F" w:rsidRPr="00C50348">
        <w:rPr>
          <w:u w:val="thick"/>
        </w:rPr>
        <w:t xml:space="preserve"> Classmates</w:t>
      </w:r>
    </w:p>
    <w:p w:rsidR="00634742" w:rsidRDefault="00634742">
      <w:pPr>
        <w:pStyle w:val="Heading1"/>
        <w:ind w:left="158" w:right="4135"/>
        <w:jc w:val="center"/>
        <w:rPr>
          <w:u w:val="thick"/>
        </w:rPr>
      </w:pPr>
    </w:p>
    <w:p w:rsidR="00634742" w:rsidRPr="00634742" w:rsidRDefault="00634742" w:rsidP="00634742">
      <w:pPr>
        <w:pStyle w:val="BodyText"/>
        <w:ind w:left="720"/>
      </w:pPr>
      <w:r>
        <w:t>We communicate with Classmates with</w:t>
      </w:r>
      <w:r w:rsidRPr="00634742">
        <w:t>:</w:t>
      </w:r>
    </w:p>
    <w:p w:rsidR="002D7CA8" w:rsidRPr="00C50348" w:rsidRDefault="002D7CA8">
      <w:pPr>
        <w:pStyle w:val="BodyText"/>
        <w:spacing w:before="6"/>
        <w:rPr>
          <w:b/>
          <w:sz w:val="36"/>
        </w:rPr>
      </w:pPr>
    </w:p>
    <w:p w:rsidR="002D7CA8" w:rsidRPr="00234DA2" w:rsidRDefault="002B473F" w:rsidP="000B636D">
      <w:pPr>
        <w:pStyle w:val="ListParagraph"/>
        <w:numPr>
          <w:ilvl w:val="0"/>
          <w:numId w:val="13"/>
        </w:numPr>
        <w:spacing w:line="273" w:lineRule="auto"/>
        <w:ind w:right="283"/>
        <w:rPr>
          <w:w w:val="105"/>
          <w:sz w:val="29"/>
        </w:rPr>
      </w:pPr>
      <w:r w:rsidRPr="00C50348">
        <w:rPr>
          <w:w w:val="105"/>
          <w:sz w:val="29"/>
        </w:rPr>
        <w:t>Periodic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class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meetings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at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reunions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and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mini-reunions</w:t>
      </w:r>
    </w:p>
    <w:p w:rsidR="002D7CA8" w:rsidRPr="00234DA2" w:rsidRDefault="0043588A" w:rsidP="000B636D">
      <w:pPr>
        <w:pStyle w:val="ListParagraph"/>
        <w:numPr>
          <w:ilvl w:val="0"/>
          <w:numId w:val="13"/>
        </w:numPr>
        <w:spacing w:line="273" w:lineRule="auto"/>
        <w:ind w:right="283"/>
        <w:rPr>
          <w:w w:val="105"/>
          <w:sz w:val="29"/>
        </w:rPr>
      </w:pPr>
      <w:r w:rsidRPr="00234DA2">
        <w:rPr>
          <w:w w:val="105"/>
          <w:sz w:val="29"/>
        </w:rPr>
        <w:t xml:space="preserve">Class Notes articles </w:t>
      </w:r>
      <w:r w:rsidR="002B473F" w:rsidRPr="00234DA2">
        <w:rPr>
          <w:w w:val="105"/>
          <w:sz w:val="29"/>
        </w:rPr>
        <w:t>for Dartmouth  Alumni Magazine  - bi-monthly</w:t>
      </w:r>
    </w:p>
    <w:p w:rsidR="002D7CA8" w:rsidRPr="00234DA2" w:rsidRDefault="002B473F" w:rsidP="000B636D">
      <w:pPr>
        <w:pStyle w:val="ListParagraph"/>
        <w:numPr>
          <w:ilvl w:val="0"/>
          <w:numId w:val="13"/>
        </w:numPr>
        <w:spacing w:line="273" w:lineRule="auto"/>
        <w:ind w:right="283"/>
        <w:rPr>
          <w:w w:val="105"/>
          <w:sz w:val="29"/>
        </w:rPr>
      </w:pPr>
      <w:r w:rsidRPr="00C50348">
        <w:rPr>
          <w:w w:val="105"/>
          <w:sz w:val="29"/>
        </w:rPr>
        <w:t>Class</w:t>
      </w:r>
      <w:r w:rsidRPr="00234DA2">
        <w:rPr>
          <w:w w:val="105"/>
          <w:sz w:val="29"/>
        </w:rPr>
        <w:t xml:space="preserve"> </w:t>
      </w:r>
      <w:r w:rsidR="0043588A" w:rsidRPr="00C50348">
        <w:rPr>
          <w:w w:val="105"/>
          <w:sz w:val="29"/>
        </w:rPr>
        <w:t xml:space="preserve">Formatted Emails sent to </w:t>
      </w:r>
      <w:r w:rsidR="00E04416">
        <w:rPr>
          <w:w w:val="105"/>
          <w:sz w:val="29"/>
        </w:rPr>
        <w:t xml:space="preserve">the </w:t>
      </w:r>
      <w:r w:rsidR="0043588A" w:rsidRPr="00C50348">
        <w:rPr>
          <w:w w:val="105"/>
          <w:sz w:val="29"/>
        </w:rPr>
        <w:t xml:space="preserve">entire class a minimum of quarterly and on special occasions as warranted.  </w:t>
      </w:r>
      <w:r w:rsidR="00E04416">
        <w:rPr>
          <w:w w:val="105"/>
          <w:sz w:val="29"/>
        </w:rPr>
        <w:t>These</w:t>
      </w:r>
      <w:r w:rsidR="00DA5EA9" w:rsidRPr="00C50348">
        <w:rPr>
          <w:w w:val="105"/>
          <w:sz w:val="29"/>
        </w:rPr>
        <w:t xml:space="preserve"> w</w:t>
      </w:r>
      <w:r w:rsidR="00C50348" w:rsidRPr="00C50348">
        <w:rPr>
          <w:w w:val="105"/>
          <w:sz w:val="29"/>
        </w:rPr>
        <w:t>ill take the place of the former</w:t>
      </w:r>
      <w:r w:rsidR="00DA5EA9" w:rsidRPr="00C50348">
        <w:rPr>
          <w:w w:val="105"/>
          <w:sz w:val="29"/>
        </w:rPr>
        <w:t xml:space="preserve">ly mailed newsletters.  </w:t>
      </w:r>
    </w:p>
    <w:p w:rsidR="002D7CA8" w:rsidRPr="00234DA2" w:rsidRDefault="002B473F" w:rsidP="000B636D">
      <w:pPr>
        <w:pStyle w:val="ListParagraph"/>
        <w:numPr>
          <w:ilvl w:val="0"/>
          <w:numId w:val="13"/>
        </w:numPr>
        <w:spacing w:line="273" w:lineRule="auto"/>
        <w:ind w:right="283"/>
        <w:rPr>
          <w:w w:val="105"/>
          <w:sz w:val="29"/>
        </w:rPr>
      </w:pPr>
      <w:r w:rsidRPr="00C50348">
        <w:rPr>
          <w:w w:val="105"/>
          <w:sz w:val="29"/>
        </w:rPr>
        <w:t>Website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postings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-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update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frequently,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necessary</w:t>
      </w:r>
    </w:p>
    <w:p w:rsidR="002D7CA8" w:rsidRPr="00A379C8" w:rsidRDefault="002B473F" w:rsidP="00A379C8">
      <w:pPr>
        <w:pStyle w:val="ListParagraph"/>
        <w:numPr>
          <w:ilvl w:val="0"/>
          <w:numId w:val="13"/>
        </w:numPr>
        <w:spacing w:line="273" w:lineRule="auto"/>
        <w:ind w:right="283"/>
        <w:rPr>
          <w:w w:val="105"/>
          <w:sz w:val="29"/>
        </w:rPr>
      </w:pPr>
      <w:r w:rsidRPr="00C50348">
        <w:rPr>
          <w:w w:val="105"/>
          <w:sz w:val="29"/>
        </w:rPr>
        <w:t>Formal</w:t>
      </w:r>
      <w:r w:rsidRPr="00234DA2">
        <w:rPr>
          <w:w w:val="105"/>
          <w:sz w:val="29"/>
        </w:rPr>
        <w:t xml:space="preserve"> </w:t>
      </w:r>
      <w:r w:rsidR="00234DA2">
        <w:rPr>
          <w:w w:val="105"/>
          <w:sz w:val="29"/>
        </w:rPr>
        <w:t>m</w:t>
      </w:r>
      <w:r w:rsidRPr="00C50348">
        <w:rPr>
          <w:w w:val="105"/>
          <w:sz w:val="29"/>
        </w:rPr>
        <w:t>inutes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from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class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officers'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meetings/conference calls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and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from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periodic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class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meetings</w:t>
      </w:r>
    </w:p>
    <w:p w:rsidR="002101A6" w:rsidRPr="00234DA2" w:rsidRDefault="002B473F" w:rsidP="000B636D">
      <w:pPr>
        <w:pStyle w:val="ListParagraph"/>
        <w:numPr>
          <w:ilvl w:val="0"/>
          <w:numId w:val="13"/>
        </w:numPr>
        <w:spacing w:line="273" w:lineRule="auto"/>
        <w:ind w:right="283"/>
        <w:rPr>
          <w:w w:val="105"/>
          <w:sz w:val="29"/>
        </w:rPr>
      </w:pPr>
      <w:r w:rsidRPr="002101A6">
        <w:rPr>
          <w:w w:val="105"/>
          <w:sz w:val="29"/>
        </w:rPr>
        <w:t>Periodic</w:t>
      </w:r>
      <w:r w:rsidRPr="00234DA2">
        <w:rPr>
          <w:w w:val="105"/>
          <w:sz w:val="29"/>
        </w:rPr>
        <w:t xml:space="preserve"> </w:t>
      </w:r>
      <w:r w:rsidRPr="002101A6">
        <w:rPr>
          <w:w w:val="105"/>
          <w:sz w:val="29"/>
        </w:rPr>
        <w:t>letters</w:t>
      </w:r>
      <w:r w:rsidRPr="00234DA2">
        <w:rPr>
          <w:w w:val="105"/>
          <w:sz w:val="29"/>
        </w:rPr>
        <w:t xml:space="preserve"> </w:t>
      </w:r>
      <w:r w:rsidRPr="002101A6">
        <w:rPr>
          <w:w w:val="105"/>
          <w:sz w:val="29"/>
        </w:rPr>
        <w:t>and/or</w:t>
      </w:r>
      <w:r w:rsidRPr="00234DA2">
        <w:rPr>
          <w:w w:val="105"/>
          <w:sz w:val="29"/>
        </w:rPr>
        <w:t xml:space="preserve"> </w:t>
      </w:r>
      <w:r w:rsidRPr="002101A6">
        <w:rPr>
          <w:w w:val="105"/>
          <w:sz w:val="29"/>
        </w:rPr>
        <w:t>email</w:t>
      </w:r>
      <w:r w:rsidRPr="00234DA2">
        <w:rPr>
          <w:w w:val="105"/>
          <w:sz w:val="29"/>
        </w:rPr>
        <w:t xml:space="preserve"> </w:t>
      </w:r>
      <w:r w:rsidRPr="002101A6">
        <w:rPr>
          <w:w w:val="105"/>
          <w:sz w:val="29"/>
        </w:rPr>
        <w:t>correspondence</w:t>
      </w:r>
      <w:r w:rsidRPr="00234DA2">
        <w:rPr>
          <w:w w:val="105"/>
          <w:sz w:val="29"/>
        </w:rPr>
        <w:t xml:space="preserve"> </w:t>
      </w:r>
      <w:r w:rsidRPr="002101A6">
        <w:rPr>
          <w:w w:val="105"/>
          <w:sz w:val="29"/>
        </w:rPr>
        <w:t>from</w:t>
      </w:r>
      <w:r w:rsidRPr="00234DA2">
        <w:rPr>
          <w:w w:val="105"/>
          <w:sz w:val="29"/>
        </w:rPr>
        <w:t xml:space="preserve"> </w:t>
      </w:r>
      <w:r w:rsidRPr="002101A6">
        <w:rPr>
          <w:w w:val="105"/>
          <w:sz w:val="29"/>
        </w:rPr>
        <w:t>the</w:t>
      </w:r>
      <w:r w:rsidRPr="00234DA2">
        <w:rPr>
          <w:w w:val="105"/>
          <w:sz w:val="29"/>
        </w:rPr>
        <w:t xml:space="preserve"> </w:t>
      </w:r>
      <w:r w:rsidRPr="002101A6">
        <w:rPr>
          <w:w w:val="105"/>
          <w:sz w:val="29"/>
        </w:rPr>
        <w:t>class president,</w:t>
      </w:r>
      <w:r w:rsidRPr="00234DA2">
        <w:rPr>
          <w:w w:val="105"/>
          <w:sz w:val="29"/>
        </w:rPr>
        <w:t xml:space="preserve"> </w:t>
      </w:r>
      <w:r w:rsidRPr="002101A6">
        <w:rPr>
          <w:w w:val="105"/>
          <w:sz w:val="29"/>
        </w:rPr>
        <w:t>vice-president</w:t>
      </w:r>
      <w:r w:rsidRPr="00234DA2">
        <w:rPr>
          <w:w w:val="105"/>
          <w:sz w:val="29"/>
        </w:rPr>
        <w:t xml:space="preserve"> </w:t>
      </w:r>
      <w:r w:rsidRPr="002101A6">
        <w:rPr>
          <w:w w:val="105"/>
          <w:sz w:val="29"/>
        </w:rPr>
        <w:t>and/or</w:t>
      </w:r>
      <w:r w:rsidRPr="00234DA2">
        <w:rPr>
          <w:w w:val="105"/>
          <w:sz w:val="29"/>
        </w:rPr>
        <w:t xml:space="preserve"> </w:t>
      </w:r>
      <w:r w:rsidR="009C345B" w:rsidRPr="002101A6">
        <w:rPr>
          <w:w w:val="105"/>
          <w:sz w:val="29"/>
        </w:rPr>
        <w:t>secretary</w:t>
      </w:r>
    </w:p>
    <w:p w:rsidR="002D7CA8" w:rsidRPr="00234DA2" w:rsidRDefault="002B473F" w:rsidP="000B636D">
      <w:pPr>
        <w:pStyle w:val="ListParagraph"/>
        <w:numPr>
          <w:ilvl w:val="0"/>
          <w:numId w:val="13"/>
        </w:numPr>
        <w:spacing w:line="273" w:lineRule="auto"/>
        <w:ind w:right="283"/>
        <w:rPr>
          <w:w w:val="105"/>
          <w:sz w:val="29"/>
        </w:rPr>
      </w:pPr>
      <w:r w:rsidRPr="00234DA2">
        <w:rPr>
          <w:w w:val="105"/>
          <w:sz w:val="29"/>
        </w:rPr>
        <w:t xml:space="preserve">Periodic information on </w:t>
      </w:r>
      <w:r w:rsidR="00E04416">
        <w:rPr>
          <w:w w:val="105"/>
          <w:sz w:val="29"/>
        </w:rPr>
        <w:t xml:space="preserve">upcoming </w:t>
      </w:r>
      <w:r w:rsidRPr="00234DA2">
        <w:rPr>
          <w:w w:val="105"/>
          <w:sz w:val="29"/>
        </w:rPr>
        <w:t>class reunions and mini-reunions, when applicable</w:t>
      </w:r>
    </w:p>
    <w:p w:rsidR="00234DA2" w:rsidRDefault="002B473F" w:rsidP="000B636D">
      <w:pPr>
        <w:pStyle w:val="ListParagraph"/>
        <w:numPr>
          <w:ilvl w:val="0"/>
          <w:numId w:val="13"/>
        </w:numPr>
        <w:spacing w:line="273" w:lineRule="auto"/>
        <w:ind w:right="283"/>
        <w:rPr>
          <w:w w:val="105"/>
          <w:sz w:val="29"/>
        </w:rPr>
      </w:pPr>
      <w:r w:rsidRPr="00C50348">
        <w:rPr>
          <w:w w:val="105"/>
          <w:sz w:val="29"/>
        </w:rPr>
        <w:t>Periodic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letters,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email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and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telephone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solicitations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from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DCF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chairs and/or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DCF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committee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members</w:t>
      </w:r>
    </w:p>
    <w:p w:rsidR="002D7CA8" w:rsidRPr="00234DA2" w:rsidRDefault="00234DA2" w:rsidP="000B636D">
      <w:pPr>
        <w:pStyle w:val="ListParagraph"/>
        <w:numPr>
          <w:ilvl w:val="0"/>
          <w:numId w:val="13"/>
        </w:numPr>
        <w:spacing w:line="273" w:lineRule="auto"/>
        <w:ind w:right="283"/>
        <w:rPr>
          <w:w w:val="105"/>
          <w:sz w:val="29"/>
        </w:rPr>
      </w:pPr>
      <w:r>
        <w:rPr>
          <w:w w:val="105"/>
          <w:sz w:val="29"/>
        </w:rPr>
        <w:t>O</w:t>
      </w:r>
      <w:r w:rsidR="002B473F" w:rsidRPr="00234DA2">
        <w:rPr>
          <w:w w:val="105"/>
          <w:sz w:val="29"/>
        </w:rPr>
        <w:t xml:space="preserve">bituaries </w:t>
      </w:r>
      <w:r>
        <w:rPr>
          <w:w w:val="105"/>
          <w:sz w:val="29"/>
        </w:rPr>
        <w:t xml:space="preserve">published </w:t>
      </w:r>
      <w:r w:rsidR="002B473F" w:rsidRPr="00234DA2">
        <w:rPr>
          <w:w w:val="105"/>
          <w:sz w:val="29"/>
        </w:rPr>
        <w:t>on deceased classmates</w:t>
      </w:r>
      <w:r w:rsidR="00F13CFF" w:rsidRPr="00234DA2">
        <w:rPr>
          <w:w w:val="105"/>
          <w:sz w:val="29"/>
        </w:rPr>
        <w:t xml:space="preserve"> on the Class website “In Memoriam” page. </w:t>
      </w:r>
      <w:r w:rsidR="00E906B9">
        <w:rPr>
          <w:w w:val="105"/>
          <w:sz w:val="29"/>
        </w:rPr>
        <w:t>This will include a letter or</w:t>
      </w:r>
      <w:r w:rsidR="00F13CFF" w:rsidRPr="00234DA2">
        <w:rPr>
          <w:w w:val="105"/>
          <w:sz w:val="29"/>
        </w:rPr>
        <w:t xml:space="preserve"> </w:t>
      </w:r>
      <w:r w:rsidR="002B473F" w:rsidRPr="00234DA2">
        <w:rPr>
          <w:w w:val="105"/>
          <w:sz w:val="29"/>
        </w:rPr>
        <w:t xml:space="preserve">email </w:t>
      </w:r>
      <w:r w:rsidR="00F13CFF" w:rsidRPr="00234DA2">
        <w:rPr>
          <w:w w:val="105"/>
          <w:sz w:val="29"/>
        </w:rPr>
        <w:t>of condolence to</w:t>
      </w:r>
      <w:r w:rsidR="002B473F" w:rsidRPr="00234DA2">
        <w:rPr>
          <w:w w:val="105"/>
          <w:sz w:val="29"/>
        </w:rPr>
        <w:t xml:space="preserve"> the spouse/family of the deceased</w:t>
      </w:r>
      <w:r w:rsidR="00F13CFF" w:rsidRPr="00234DA2">
        <w:rPr>
          <w:w w:val="105"/>
          <w:sz w:val="29"/>
        </w:rPr>
        <w:t xml:space="preserve"> from an officer of the Class. </w:t>
      </w:r>
    </w:p>
    <w:p w:rsidR="002D7CA8" w:rsidRPr="00234DA2" w:rsidRDefault="002B473F" w:rsidP="000B636D">
      <w:pPr>
        <w:pStyle w:val="ListParagraph"/>
        <w:numPr>
          <w:ilvl w:val="0"/>
          <w:numId w:val="13"/>
        </w:numPr>
        <w:spacing w:line="273" w:lineRule="auto"/>
        <w:ind w:right="283"/>
        <w:rPr>
          <w:w w:val="105"/>
          <w:sz w:val="29"/>
        </w:rPr>
      </w:pPr>
      <w:r w:rsidRPr="00C50348">
        <w:rPr>
          <w:w w:val="105"/>
          <w:sz w:val="29"/>
        </w:rPr>
        <w:t>Periodic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letters/emails/calls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from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Women's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Initiative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Committee members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to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wives,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significant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others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and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widows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of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classmates</w:t>
      </w:r>
    </w:p>
    <w:p w:rsidR="002D7CA8" w:rsidRPr="00234DA2" w:rsidRDefault="002B473F" w:rsidP="000B636D">
      <w:pPr>
        <w:pStyle w:val="ListParagraph"/>
        <w:numPr>
          <w:ilvl w:val="0"/>
          <w:numId w:val="13"/>
        </w:numPr>
        <w:spacing w:line="273" w:lineRule="auto"/>
        <w:ind w:right="283"/>
        <w:rPr>
          <w:w w:val="105"/>
          <w:sz w:val="29"/>
        </w:rPr>
      </w:pPr>
      <w:r w:rsidRPr="00234DA2">
        <w:rPr>
          <w:w w:val="105"/>
          <w:sz w:val="29"/>
        </w:rPr>
        <w:t>Periodic meetings of the wives, significant others and widows of classmates  --   at reunions  and selected mini-reunions</w:t>
      </w:r>
    </w:p>
    <w:p w:rsidR="002D7CA8" w:rsidRPr="00234DA2" w:rsidRDefault="002B473F" w:rsidP="000B636D">
      <w:pPr>
        <w:pStyle w:val="ListParagraph"/>
        <w:numPr>
          <w:ilvl w:val="0"/>
          <w:numId w:val="13"/>
        </w:numPr>
        <w:spacing w:line="273" w:lineRule="auto"/>
        <w:ind w:right="283"/>
        <w:rPr>
          <w:w w:val="105"/>
          <w:sz w:val="29"/>
        </w:rPr>
      </w:pPr>
      <w:r w:rsidRPr="00C50348">
        <w:rPr>
          <w:w w:val="105"/>
          <w:sz w:val="29"/>
        </w:rPr>
        <w:t>Periodic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updates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on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the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status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of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the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ongoing</w:t>
      </w:r>
      <w:r w:rsidRPr="00234DA2">
        <w:rPr>
          <w:w w:val="105"/>
          <w:sz w:val="29"/>
        </w:rPr>
        <w:t xml:space="preserve"> </w:t>
      </w:r>
      <w:r w:rsidR="0009424C" w:rsidRPr="00C50348">
        <w:rPr>
          <w:w w:val="105"/>
          <w:sz w:val="29"/>
        </w:rPr>
        <w:t xml:space="preserve">Class of 1965 </w:t>
      </w:r>
      <w:r w:rsidR="0009424C" w:rsidRPr="00C50348">
        <w:rPr>
          <w:w w:val="105"/>
          <w:sz w:val="29"/>
        </w:rPr>
        <w:lastRenderedPageBreak/>
        <w:t xml:space="preserve">Bunkhouse and Ravine Lodge Meeting Room </w:t>
      </w:r>
      <w:r w:rsidRPr="00C50348">
        <w:rPr>
          <w:w w:val="105"/>
          <w:sz w:val="29"/>
        </w:rPr>
        <w:t>Legacy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project</w:t>
      </w:r>
      <w:r w:rsidR="0009424C" w:rsidRPr="00C50348">
        <w:rPr>
          <w:w w:val="105"/>
          <w:sz w:val="29"/>
        </w:rPr>
        <w:t>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and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other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current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class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projects</w:t>
      </w:r>
    </w:p>
    <w:p w:rsidR="0009424C" w:rsidRPr="00234DA2" w:rsidRDefault="0009424C" w:rsidP="000B636D">
      <w:pPr>
        <w:pStyle w:val="ListParagraph"/>
        <w:numPr>
          <w:ilvl w:val="0"/>
          <w:numId w:val="13"/>
        </w:numPr>
        <w:spacing w:line="273" w:lineRule="auto"/>
        <w:ind w:right="283"/>
        <w:rPr>
          <w:w w:val="105"/>
          <w:sz w:val="29"/>
        </w:rPr>
      </w:pPr>
      <w:bookmarkStart w:id="0" w:name="_GoBack"/>
      <w:bookmarkEnd w:id="0"/>
      <w:r w:rsidRPr="00C50348">
        <w:rPr>
          <w:w w:val="105"/>
          <w:sz w:val="29"/>
        </w:rPr>
        <w:t>Alumni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Council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meeting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report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-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prepared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twice/year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by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class' representative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on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the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Alumni</w:t>
      </w:r>
      <w:r w:rsidRPr="00234DA2">
        <w:rPr>
          <w:w w:val="105"/>
          <w:sz w:val="29"/>
        </w:rPr>
        <w:t xml:space="preserve"> </w:t>
      </w:r>
      <w:r w:rsidRPr="00C50348">
        <w:rPr>
          <w:w w:val="105"/>
          <w:sz w:val="29"/>
        </w:rPr>
        <w:t>Council</w:t>
      </w:r>
    </w:p>
    <w:p w:rsidR="00C50348" w:rsidRPr="00634742" w:rsidRDefault="00C50348" w:rsidP="00634742">
      <w:pPr>
        <w:tabs>
          <w:tab w:val="left" w:pos="877"/>
          <w:tab w:val="left" w:pos="879"/>
        </w:tabs>
        <w:spacing w:line="276" w:lineRule="auto"/>
        <w:ind w:left="542" w:right="892"/>
        <w:rPr>
          <w:sz w:val="29"/>
        </w:rPr>
      </w:pPr>
    </w:p>
    <w:p w:rsidR="0009424C" w:rsidRPr="00C50348" w:rsidRDefault="0009424C" w:rsidP="0009424C">
      <w:pPr>
        <w:pStyle w:val="Heading1"/>
        <w:spacing w:before="1"/>
        <w:ind w:left="0"/>
        <w:rPr>
          <w:u w:val="none"/>
        </w:rPr>
      </w:pPr>
      <w:r w:rsidRPr="00C50348">
        <w:rPr>
          <w:u w:val="thick"/>
        </w:rPr>
        <w:t>Conclusion</w:t>
      </w:r>
    </w:p>
    <w:p w:rsidR="0009424C" w:rsidRPr="00C50348" w:rsidRDefault="0009424C" w:rsidP="0009424C">
      <w:pPr>
        <w:pStyle w:val="BodyText"/>
        <w:spacing w:before="8"/>
        <w:rPr>
          <w:b/>
          <w:sz w:val="33"/>
        </w:rPr>
      </w:pPr>
    </w:p>
    <w:p w:rsidR="00234DA2" w:rsidRDefault="0009424C" w:rsidP="00634742">
      <w:pPr>
        <w:pStyle w:val="BodyText"/>
        <w:spacing w:line="261" w:lineRule="auto"/>
        <w:ind w:left="179" w:firstLine="2"/>
        <w:rPr>
          <w:w w:val="105"/>
        </w:rPr>
      </w:pPr>
      <w:r w:rsidRPr="00C50348">
        <w:rPr>
          <w:w w:val="105"/>
        </w:rPr>
        <w:t>As</w:t>
      </w:r>
      <w:r w:rsidRPr="00C50348">
        <w:rPr>
          <w:spacing w:val="-15"/>
          <w:w w:val="105"/>
        </w:rPr>
        <w:t xml:space="preserve"> </w:t>
      </w:r>
      <w:r w:rsidRPr="00C50348">
        <w:rPr>
          <w:w w:val="105"/>
        </w:rPr>
        <w:t>a</w:t>
      </w:r>
      <w:r w:rsidRPr="00C50348">
        <w:rPr>
          <w:spacing w:val="-17"/>
          <w:w w:val="105"/>
        </w:rPr>
        <w:t xml:space="preserve"> </w:t>
      </w:r>
      <w:r w:rsidRPr="00C50348">
        <w:rPr>
          <w:w w:val="105"/>
        </w:rPr>
        <w:t>result</w:t>
      </w:r>
      <w:r w:rsidRPr="00C50348">
        <w:rPr>
          <w:spacing w:val="-10"/>
          <w:w w:val="105"/>
        </w:rPr>
        <w:t xml:space="preserve"> </w:t>
      </w:r>
      <w:r w:rsidRPr="00C50348">
        <w:rPr>
          <w:w w:val="105"/>
        </w:rPr>
        <w:t>of</w:t>
      </w:r>
      <w:r w:rsidRPr="00C50348">
        <w:rPr>
          <w:spacing w:val="-20"/>
          <w:w w:val="105"/>
        </w:rPr>
        <w:t xml:space="preserve"> </w:t>
      </w:r>
      <w:r w:rsidRPr="00C50348">
        <w:rPr>
          <w:w w:val="105"/>
        </w:rPr>
        <w:t>the</w:t>
      </w:r>
      <w:r w:rsidRPr="00C50348">
        <w:rPr>
          <w:spacing w:val="-16"/>
          <w:w w:val="105"/>
        </w:rPr>
        <w:t xml:space="preserve"> </w:t>
      </w:r>
      <w:r w:rsidRPr="00C50348">
        <w:rPr>
          <w:w w:val="105"/>
        </w:rPr>
        <w:t>implementation</w:t>
      </w:r>
      <w:r w:rsidRPr="00C50348">
        <w:rPr>
          <w:spacing w:val="-11"/>
          <w:w w:val="105"/>
        </w:rPr>
        <w:t xml:space="preserve"> </w:t>
      </w:r>
      <w:r w:rsidRPr="00C50348">
        <w:rPr>
          <w:w w:val="105"/>
        </w:rPr>
        <w:t>of</w:t>
      </w:r>
      <w:r w:rsidRPr="00C50348">
        <w:rPr>
          <w:spacing w:val="-16"/>
          <w:w w:val="105"/>
        </w:rPr>
        <w:t xml:space="preserve"> </w:t>
      </w:r>
      <w:r w:rsidR="00B04A38">
        <w:rPr>
          <w:w w:val="105"/>
        </w:rPr>
        <w:t>t</w:t>
      </w:r>
      <w:r w:rsidR="00234DA2">
        <w:rPr>
          <w:w w:val="105"/>
        </w:rPr>
        <w:t>his</w:t>
      </w:r>
      <w:r w:rsidRPr="00C50348">
        <w:rPr>
          <w:spacing w:val="-15"/>
          <w:w w:val="105"/>
        </w:rPr>
        <w:t xml:space="preserve"> </w:t>
      </w:r>
      <w:r w:rsidRPr="00C50348">
        <w:rPr>
          <w:w w:val="105"/>
        </w:rPr>
        <w:t xml:space="preserve">communications plan, other classes and the College will </w:t>
      </w:r>
      <w:r w:rsidR="00234DA2">
        <w:rPr>
          <w:w w:val="105"/>
        </w:rPr>
        <w:t>better</w:t>
      </w:r>
      <w:r w:rsidRPr="00C50348">
        <w:rPr>
          <w:w w:val="105"/>
        </w:rPr>
        <w:t xml:space="preserve"> understand why </w:t>
      </w:r>
    </w:p>
    <w:p w:rsidR="00E04416" w:rsidRDefault="00E04416" w:rsidP="00634742">
      <w:pPr>
        <w:pStyle w:val="BodyText"/>
        <w:spacing w:line="261" w:lineRule="auto"/>
        <w:ind w:left="179" w:firstLine="2"/>
        <w:rPr>
          <w:w w:val="105"/>
        </w:rPr>
      </w:pPr>
    </w:p>
    <w:p w:rsidR="002D7CA8" w:rsidRDefault="00E04416" w:rsidP="000B636D">
      <w:pPr>
        <w:pStyle w:val="BodyText"/>
        <w:spacing w:line="261" w:lineRule="auto"/>
        <w:ind w:left="179" w:firstLine="2"/>
        <w:jc w:val="center"/>
        <w:rPr>
          <w:w w:val="105"/>
          <w:sz w:val="36"/>
          <w:szCs w:val="36"/>
        </w:rPr>
      </w:pPr>
      <w:r>
        <w:rPr>
          <w:b/>
          <w:w w:val="105"/>
          <w:sz w:val="36"/>
          <w:szCs w:val="36"/>
          <w:u w:val="single"/>
        </w:rPr>
        <w:t>W</w:t>
      </w:r>
      <w:r w:rsidR="0009424C" w:rsidRPr="00234DA2">
        <w:rPr>
          <w:b/>
          <w:w w:val="105"/>
          <w:sz w:val="36"/>
          <w:szCs w:val="36"/>
          <w:u w:val="single"/>
        </w:rPr>
        <w:t>e are the</w:t>
      </w:r>
      <w:r w:rsidR="00234DA2" w:rsidRPr="00234DA2">
        <w:rPr>
          <w:b/>
          <w:w w:val="105"/>
          <w:sz w:val="36"/>
          <w:szCs w:val="36"/>
          <w:u w:val="single"/>
        </w:rPr>
        <w:t xml:space="preserve"> </w:t>
      </w:r>
      <w:r w:rsidR="0009424C" w:rsidRPr="00234DA2">
        <w:rPr>
          <w:b/>
          <w:w w:val="105"/>
          <w:sz w:val="36"/>
          <w:szCs w:val="36"/>
          <w:u w:val="single"/>
        </w:rPr>
        <w:t>Great Class of 1965</w:t>
      </w:r>
      <w:r w:rsidR="00B04A38">
        <w:rPr>
          <w:b/>
          <w:w w:val="105"/>
          <w:sz w:val="36"/>
          <w:szCs w:val="36"/>
          <w:u w:val="single"/>
        </w:rPr>
        <w:t>!</w:t>
      </w:r>
    </w:p>
    <w:p w:rsidR="00E04416" w:rsidRDefault="00E04416" w:rsidP="000B636D">
      <w:pPr>
        <w:pStyle w:val="BodyText"/>
        <w:spacing w:line="261" w:lineRule="auto"/>
        <w:ind w:left="179" w:firstLine="2"/>
        <w:jc w:val="center"/>
        <w:rPr>
          <w:w w:val="105"/>
          <w:sz w:val="36"/>
          <w:szCs w:val="36"/>
        </w:rPr>
      </w:pPr>
    </w:p>
    <w:p w:rsidR="00E04416" w:rsidRPr="00234DA2" w:rsidRDefault="00E04416" w:rsidP="000B636D">
      <w:pPr>
        <w:pStyle w:val="BodyText"/>
        <w:spacing w:line="261" w:lineRule="auto"/>
        <w:ind w:left="179" w:firstLine="2"/>
        <w:jc w:val="center"/>
        <w:rPr>
          <w:w w:val="105"/>
        </w:rPr>
      </w:pPr>
      <w:r>
        <w:rPr>
          <w:b/>
          <w:noProof/>
          <w:color w:val="00B050"/>
          <w:w w:val="105"/>
          <w:sz w:val="47"/>
        </w:rPr>
        <w:drawing>
          <wp:inline distT="0" distB="0" distL="0" distR="0" wp14:anchorId="34EEDAD2" wp14:editId="4A4D8A1F">
            <wp:extent cx="1431290" cy="1383665"/>
            <wp:effectExtent l="0" t="0" r="0" b="0"/>
            <wp:docPr id="7" name="Picture 7" descr="C:\Users\Michael\Pictures\D6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Pictures\D65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416" w:rsidRPr="00234DA2" w:rsidSect="00E04416">
      <w:footerReference w:type="default" r:id="rId9"/>
      <w:pgSz w:w="12240" w:h="15730"/>
      <w:pgMar w:top="1008" w:right="1296" w:bottom="1008" w:left="979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D6" w:rsidRDefault="001611D6" w:rsidP="002D7CA8">
      <w:r>
        <w:separator/>
      </w:r>
    </w:p>
  </w:endnote>
  <w:endnote w:type="continuationSeparator" w:id="0">
    <w:p w:rsidR="001611D6" w:rsidRDefault="001611D6" w:rsidP="002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260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416" w:rsidRDefault="00E04416" w:rsidP="00E04416">
        <w:pPr>
          <w:pStyle w:val="Footer"/>
          <w:jc w:val="center"/>
        </w:pPr>
        <w:r>
          <w:t xml:space="preserve"> </w:t>
        </w:r>
      </w:p>
      <w:p w:rsidR="00E04416" w:rsidRPr="00E04416" w:rsidRDefault="00E04416" w:rsidP="00E04416">
        <w:pPr>
          <w:pStyle w:val="Footer"/>
          <w:jc w:val="center"/>
        </w:pPr>
        <w:r w:rsidRPr="00E04416">
          <w:t xml:space="preserve">Page </w:t>
        </w:r>
        <w:r w:rsidRPr="00E04416">
          <w:fldChar w:fldCharType="begin"/>
        </w:r>
        <w:r w:rsidRPr="00E04416">
          <w:instrText xml:space="preserve"> PAGE   \* MERGEFORMAT </w:instrText>
        </w:r>
        <w:r w:rsidRPr="00E04416">
          <w:fldChar w:fldCharType="separate"/>
        </w:r>
        <w:r w:rsidR="00C578BA">
          <w:rPr>
            <w:noProof/>
          </w:rPr>
          <w:t>1</w:t>
        </w:r>
        <w:r w:rsidRPr="00E04416">
          <w:rPr>
            <w:noProof/>
          </w:rPr>
          <w:fldChar w:fldCharType="end"/>
        </w:r>
      </w:p>
    </w:sdtContent>
  </w:sdt>
  <w:p w:rsidR="002D7CA8" w:rsidRDefault="002D7CA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D6" w:rsidRDefault="001611D6" w:rsidP="002D7CA8">
      <w:r>
        <w:separator/>
      </w:r>
    </w:p>
  </w:footnote>
  <w:footnote w:type="continuationSeparator" w:id="0">
    <w:p w:rsidR="001611D6" w:rsidRDefault="001611D6" w:rsidP="002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323"/>
    <w:multiLevelType w:val="hybridMultilevel"/>
    <w:tmpl w:val="475CE512"/>
    <w:lvl w:ilvl="0" w:tplc="0409000F">
      <w:start w:val="1"/>
      <w:numFmt w:val="decimal"/>
      <w:lvlText w:val="%1."/>
      <w:lvlJc w:val="left"/>
      <w:pPr>
        <w:ind w:left="1800" w:hanging="340"/>
      </w:pPr>
      <w:rPr>
        <w:rFonts w:hint="default"/>
        <w:w w:val="107"/>
      </w:rPr>
    </w:lvl>
    <w:lvl w:ilvl="1" w:tplc="3362A048">
      <w:numFmt w:val="bullet"/>
      <w:lvlText w:val="•"/>
      <w:lvlJc w:val="left"/>
      <w:pPr>
        <w:ind w:left="2744" w:hanging="340"/>
      </w:pPr>
      <w:rPr>
        <w:rFonts w:hint="default"/>
      </w:rPr>
    </w:lvl>
    <w:lvl w:ilvl="2" w:tplc="8190E062">
      <w:numFmt w:val="bullet"/>
      <w:lvlText w:val="•"/>
      <w:lvlJc w:val="left"/>
      <w:pPr>
        <w:ind w:left="3688" w:hanging="340"/>
      </w:pPr>
      <w:rPr>
        <w:rFonts w:hint="default"/>
      </w:rPr>
    </w:lvl>
    <w:lvl w:ilvl="3" w:tplc="BD586294">
      <w:numFmt w:val="bullet"/>
      <w:lvlText w:val="•"/>
      <w:lvlJc w:val="left"/>
      <w:pPr>
        <w:ind w:left="4632" w:hanging="340"/>
      </w:pPr>
      <w:rPr>
        <w:rFonts w:hint="default"/>
      </w:rPr>
    </w:lvl>
    <w:lvl w:ilvl="4" w:tplc="51A834F0">
      <w:numFmt w:val="bullet"/>
      <w:lvlText w:val="•"/>
      <w:lvlJc w:val="left"/>
      <w:pPr>
        <w:ind w:left="5576" w:hanging="340"/>
      </w:pPr>
      <w:rPr>
        <w:rFonts w:hint="default"/>
      </w:rPr>
    </w:lvl>
    <w:lvl w:ilvl="5" w:tplc="318AF3F4">
      <w:numFmt w:val="bullet"/>
      <w:lvlText w:val="•"/>
      <w:lvlJc w:val="left"/>
      <w:pPr>
        <w:ind w:left="6520" w:hanging="340"/>
      </w:pPr>
      <w:rPr>
        <w:rFonts w:hint="default"/>
      </w:rPr>
    </w:lvl>
    <w:lvl w:ilvl="6" w:tplc="73A4BC72">
      <w:numFmt w:val="bullet"/>
      <w:lvlText w:val="•"/>
      <w:lvlJc w:val="left"/>
      <w:pPr>
        <w:ind w:left="7464" w:hanging="340"/>
      </w:pPr>
      <w:rPr>
        <w:rFonts w:hint="default"/>
      </w:rPr>
    </w:lvl>
    <w:lvl w:ilvl="7" w:tplc="FECC6F26">
      <w:numFmt w:val="bullet"/>
      <w:lvlText w:val="•"/>
      <w:lvlJc w:val="left"/>
      <w:pPr>
        <w:ind w:left="8408" w:hanging="340"/>
      </w:pPr>
      <w:rPr>
        <w:rFonts w:hint="default"/>
      </w:rPr>
    </w:lvl>
    <w:lvl w:ilvl="8" w:tplc="A63CBF2E">
      <w:numFmt w:val="bullet"/>
      <w:lvlText w:val="•"/>
      <w:lvlJc w:val="left"/>
      <w:pPr>
        <w:ind w:left="9352" w:hanging="340"/>
      </w:pPr>
      <w:rPr>
        <w:rFonts w:hint="default"/>
      </w:rPr>
    </w:lvl>
  </w:abstractNum>
  <w:abstractNum w:abstractNumId="1">
    <w:nsid w:val="28E479F3"/>
    <w:multiLevelType w:val="hybridMultilevel"/>
    <w:tmpl w:val="5778332C"/>
    <w:lvl w:ilvl="0" w:tplc="28964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339D"/>
    <w:multiLevelType w:val="hybridMultilevel"/>
    <w:tmpl w:val="8F1A3A80"/>
    <w:lvl w:ilvl="0" w:tplc="7480D934">
      <w:start w:val="1"/>
      <w:numFmt w:val="decimal"/>
      <w:lvlText w:val="%1)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1EFA"/>
    <w:multiLevelType w:val="hybridMultilevel"/>
    <w:tmpl w:val="A98AA4F6"/>
    <w:lvl w:ilvl="0" w:tplc="15C6A71E">
      <w:numFmt w:val="bullet"/>
      <w:lvlText w:val="-"/>
      <w:lvlJc w:val="left"/>
      <w:pPr>
        <w:ind w:left="817" w:hanging="340"/>
      </w:pPr>
      <w:rPr>
        <w:rFonts w:hint="default"/>
        <w:w w:val="101"/>
      </w:rPr>
    </w:lvl>
    <w:lvl w:ilvl="1" w:tplc="C76CF670">
      <w:numFmt w:val="bullet"/>
      <w:lvlText w:val="-"/>
      <w:lvlJc w:val="left"/>
      <w:pPr>
        <w:ind w:left="967" w:hanging="337"/>
      </w:pPr>
      <w:rPr>
        <w:rFonts w:hint="default"/>
        <w:w w:val="108"/>
      </w:rPr>
    </w:lvl>
    <w:lvl w:ilvl="2" w:tplc="F1365AAE">
      <w:numFmt w:val="bullet"/>
      <w:lvlText w:val="-"/>
      <w:lvlJc w:val="left"/>
      <w:pPr>
        <w:ind w:left="1297" w:hanging="337"/>
      </w:pPr>
      <w:rPr>
        <w:rFonts w:ascii="Arial" w:eastAsia="Arial" w:hAnsi="Arial" w:cs="Arial" w:hint="default"/>
        <w:color w:val="8AA590"/>
        <w:w w:val="108"/>
        <w:sz w:val="29"/>
        <w:szCs w:val="29"/>
      </w:rPr>
    </w:lvl>
    <w:lvl w:ilvl="3" w:tplc="2D32535C">
      <w:numFmt w:val="bullet"/>
      <w:lvlText w:val="•"/>
      <w:lvlJc w:val="left"/>
      <w:pPr>
        <w:ind w:left="1300" w:hanging="337"/>
      </w:pPr>
      <w:rPr>
        <w:rFonts w:hint="default"/>
      </w:rPr>
    </w:lvl>
    <w:lvl w:ilvl="4" w:tplc="512C6CD4">
      <w:numFmt w:val="bullet"/>
      <w:lvlText w:val="•"/>
      <w:lvlJc w:val="left"/>
      <w:pPr>
        <w:ind w:left="2505" w:hanging="337"/>
      </w:pPr>
      <w:rPr>
        <w:rFonts w:hint="default"/>
      </w:rPr>
    </w:lvl>
    <w:lvl w:ilvl="5" w:tplc="868C1B7A">
      <w:numFmt w:val="bullet"/>
      <w:lvlText w:val="•"/>
      <w:lvlJc w:val="left"/>
      <w:pPr>
        <w:ind w:left="3711" w:hanging="337"/>
      </w:pPr>
      <w:rPr>
        <w:rFonts w:hint="default"/>
      </w:rPr>
    </w:lvl>
    <w:lvl w:ilvl="6" w:tplc="782829FA">
      <w:numFmt w:val="bullet"/>
      <w:lvlText w:val="•"/>
      <w:lvlJc w:val="left"/>
      <w:pPr>
        <w:ind w:left="4917" w:hanging="337"/>
      </w:pPr>
      <w:rPr>
        <w:rFonts w:hint="default"/>
      </w:rPr>
    </w:lvl>
    <w:lvl w:ilvl="7" w:tplc="BD8AF214">
      <w:numFmt w:val="bullet"/>
      <w:lvlText w:val="•"/>
      <w:lvlJc w:val="left"/>
      <w:pPr>
        <w:ind w:left="6122" w:hanging="337"/>
      </w:pPr>
      <w:rPr>
        <w:rFonts w:hint="default"/>
      </w:rPr>
    </w:lvl>
    <w:lvl w:ilvl="8" w:tplc="74B4AD4A">
      <w:numFmt w:val="bullet"/>
      <w:lvlText w:val="•"/>
      <w:lvlJc w:val="left"/>
      <w:pPr>
        <w:ind w:left="7328" w:hanging="337"/>
      </w:pPr>
      <w:rPr>
        <w:rFonts w:hint="default"/>
      </w:rPr>
    </w:lvl>
  </w:abstractNum>
  <w:abstractNum w:abstractNumId="4">
    <w:nsid w:val="38804435"/>
    <w:multiLevelType w:val="hybridMultilevel"/>
    <w:tmpl w:val="DA70823A"/>
    <w:lvl w:ilvl="0" w:tplc="475CE23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auto"/>
        <w:spacing w:val="-1"/>
        <w:w w:val="102"/>
        <w:sz w:val="29"/>
        <w:szCs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63CE5"/>
    <w:multiLevelType w:val="hybridMultilevel"/>
    <w:tmpl w:val="CF00BE94"/>
    <w:lvl w:ilvl="0" w:tplc="C7BC0496">
      <w:numFmt w:val="bullet"/>
      <w:lvlText w:val="-"/>
      <w:lvlJc w:val="left"/>
      <w:pPr>
        <w:ind w:left="1800" w:hanging="340"/>
      </w:pPr>
      <w:rPr>
        <w:rFonts w:hint="default"/>
        <w:w w:val="107"/>
      </w:rPr>
    </w:lvl>
    <w:lvl w:ilvl="1" w:tplc="3362A048">
      <w:numFmt w:val="bullet"/>
      <w:lvlText w:val="•"/>
      <w:lvlJc w:val="left"/>
      <w:pPr>
        <w:ind w:left="2744" w:hanging="340"/>
      </w:pPr>
      <w:rPr>
        <w:rFonts w:hint="default"/>
      </w:rPr>
    </w:lvl>
    <w:lvl w:ilvl="2" w:tplc="8190E062">
      <w:numFmt w:val="bullet"/>
      <w:lvlText w:val="•"/>
      <w:lvlJc w:val="left"/>
      <w:pPr>
        <w:ind w:left="3688" w:hanging="340"/>
      </w:pPr>
      <w:rPr>
        <w:rFonts w:hint="default"/>
      </w:rPr>
    </w:lvl>
    <w:lvl w:ilvl="3" w:tplc="BD586294">
      <w:numFmt w:val="bullet"/>
      <w:lvlText w:val="•"/>
      <w:lvlJc w:val="left"/>
      <w:pPr>
        <w:ind w:left="4632" w:hanging="340"/>
      </w:pPr>
      <w:rPr>
        <w:rFonts w:hint="default"/>
      </w:rPr>
    </w:lvl>
    <w:lvl w:ilvl="4" w:tplc="51A834F0">
      <w:numFmt w:val="bullet"/>
      <w:lvlText w:val="•"/>
      <w:lvlJc w:val="left"/>
      <w:pPr>
        <w:ind w:left="5576" w:hanging="340"/>
      </w:pPr>
      <w:rPr>
        <w:rFonts w:hint="default"/>
      </w:rPr>
    </w:lvl>
    <w:lvl w:ilvl="5" w:tplc="318AF3F4">
      <w:numFmt w:val="bullet"/>
      <w:lvlText w:val="•"/>
      <w:lvlJc w:val="left"/>
      <w:pPr>
        <w:ind w:left="6520" w:hanging="340"/>
      </w:pPr>
      <w:rPr>
        <w:rFonts w:hint="default"/>
      </w:rPr>
    </w:lvl>
    <w:lvl w:ilvl="6" w:tplc="73A4BC72">
      <w:numFmt w:val="bullet"/>
      <w:lvlText w:val="•"/>
      <w:lvlJc w:val="left"/>
      <w:pPr>
        <w:ind w:left="7464" w:hanging="340"/>
      </w:pPr>
      <w:rPr>
        <w:rFonts w:hint="default"/>
      </w:rPr>
    </w:lvl>
    <w:lvl w:ilvl="7" w:tplc="FECC6F26">
      <w:numFmt w:val="bullet"/>
      <w:lvlText w:val="•"/>
      <w:lvlJc w:val="left"/>
      <w:pPr>
        <w:ind w:left="8408" w:hanging="340"/>
      </w:pPr>
      <w:rPr>
        <w:rFonts w:hint="default"/>
      </w:rPr>
    </w:lvl>
    <w:lvl w:ilvl="8" w:tplc="A63CBF2E">
      <w:numFmt w:val="bullet"/>
      <w:lvlText w:val="•"/>
      <w:lvlJc w:val="left"/>
      <w:pPr>
        <w:ind w:left="9352" w:hanging="340"/>
      </w:pPr>
      <w:rPr>
        <w:rFonts w:hint="default"/>
      </w:rPr>
    </w:lvl>
  </w:abstractNum>
  <w:abstractNum w:abstractNumId="6">
    <w:nsid w:val="48AE0A00"/>
    <w:multiLevelType w:val="hybridMultilevel"/>
    <w:tmpl w:val="9306C5F6"/>
    <w:lvl w:ilvl="0" w:tplc="B99C324A">
      <w:start w:val="1"/>
      <w:numFmt w:val="decimal"/>
      <w:lvlText w:val="%1)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43EA0"/>
    <w:multiLevelType w:val="hybridMultilevel"/>
    <w:tmpl w:val="41441DFE"/>
    <w:lvl w:ilvl="0" w:tplc="DE1A3440">
      <w:start w:val="1"/>
      <w:numFmt w:val="decimal"/>
      <w:lvlText w:val="%1)"/>
      <w:lvlJc w:val="left"/>
      <w:pPr>
        <w:ind w:left="1837" w:hanging="336"/>
      </w:pPr>
      <w:rPr>
        <w:rFonts w:ascii="Arial" w:eastAsia="Arial" w:hAnsi="Arial" w:cs="Arial" w:hint="default"/>
        <w:color w:val="auto"/>
        <w:spacing w:val="-1"/>
        <w:w w:val="102"/>
        <w:sz w:val="29"/>
        <w:szCs w:val="29"/>
      </w:rPr>
    </w:lvl>
    <w:lvl w:ilvl="1" w:tplc="64B02B98">
      <w:numFmt w:val="bullet"/>
      <w:lvlText w:val="•"/>
      <w:lvlJc w:val="left"/>
      <w:pPr>
        <w:ind w:left="2780" w:hanging="336"/>
      </w:pPr>
      <w:rPr>
        <w:rFonts w:hint="default"/>
      </w:rPr>
    </w:lvl>
    <w:lvl w:ilvl="2" w:tplc="BA7475AC">
      <w:numFmt w:val="bullet"/>
      <w:lvlText w:val="•"/>
      <w:lvlJc w:val="left"/>
      <w:pPr>
        <w:ind w:left="3720" w:hanging="336"/>
      </w:pPr>
      <w:rPr>
        <w:rFonts w:hint="default"/>
      </w:rPr>
    </w:lvl>
    <w:lvl w:ilvl="3" w:tplc="B7469E2C">
      <w:numFmt w:val="bullet"/>
      <w:lvlText w:val="•"/>
      <w:lvlJc w:val="left"/>
      <w:pPr>
        <w:ind w:left="4660" w:hanging="336"/>
      </w:pPr>
      <w:rPr>
        <w:rFonts w:hint="default"/>
      </w:rPr>
    </w:lvl>
    <w:lvl w:ilvl="4" w:tplc="88A0C740">
      <w:numFmt w:val="bullet"/>
      <w:lvlText w:val="•"/>
      <w:lvlJc w:val="left"/>
      <w:pPr>
        <w:ind w:left="5600" w:hanging="336"/>
      </w:pPr>
      <w:rPr>
        <w:rFonts w:hint="default"/>
      </w:rPr>
    </w:lvl>
    <w:lvl w:ilvl="5" w:tplc="69A44664">
      <w:numFmt w:val="bullet"/>
      <w:lvlText w:val="•"/>
      <w:lvlJc w:val="left"/>
      <w:pPr>
        <w:ind w:left="6540" w:hanging="336"/>
      </w:pPr>
      <w:rPr>
        <w:rFonts w:hint="default"/>
      </w:rPr>
    </w:lvl>
    <w:lvl w:ilvl="6" w:tplc="E61E9CD0">
      <w:numFmt w:val="bullet"/>
      <w:lvlText w:val="•"/>
      <w:lvlJc w:val="left"/>
      <w:pPr>
        <w:ind w:left="7480" w:hanging="336"/>
      </w:pPr>
      <w:rPr>
        <w:rFonts w:hint="default"/>
      </w:rPr>
    </w:lvl>
    <w:lvl w:ilvl="7" w:tplc="4474962C">
      <w:numFmt w:val="bullet"/>
      <w:lvlText w:val="•"/>
      <w:lvlJc w:val="left"/>
      <w:pPr>
        <w:ind w:left="8420" w:hanging="336"/>
      </w:pPr>
      <w:rPr>
        <w:rFonts w:hint="default"/>
      </w:rPr>
    </w:lvl>
    <w:lvl w:ilvl="8" w:tplc="9C388700">
      <w:numFmt w:val="bullet"/>
      <w:lvlText w:val="•"/>
      <w:lvlJc w:val="left"/>
      <w:pPr>
        <w:ind w:left="9360" w:hanging="336"/>
      </w:pPr>
      <w:rPr>
        <w:rFonts w:hint="default"/>
      </w:rPr>
    </w:lvl>
  </w:abstractNum>
  <w:abstractNum w:abstractNumId="8">
    <w:nsid w:val="5CAB6883"/>
    <w:multiLevelType w:val="hybridMultilevel"/>
    <w:tmpl w:val="61F42200"/>
    <w:lvl w:ilvl="0" w:tplc="E2ECF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103BB"/>
    <w:multiLevelType w:val="hybridMultilevel"/>
    <w:tmpl w:val="EF1E10E6"/>
    <w:lvl w:ilvl="0" w:tplc="04090011">
      <w:start w:val="1"/>
      <w:numFmt w:val="decimal"/>
      <w:lvlText w:val="%1)"/>
      <w:lvlJc w:val="left"/>
      <w:pPr>
        <w:ind w:left="1060" w:hanging="340"/>
      </w:pPr>
      <w:rPr>
        <w:rFonts w:hint="default"/>
        <w:w w:val="107"/>
      </w:rPr>
    </w:lvl>
    <w:lvl w:ilvl="1" w:tplc="3362A048">
      <w:numFmt w:val="bullet"/>
      <w:lvlText w:val="•"/>
      <w:lvlJc w:val="left"/>
      <w:pPr>
        <w:ind w:left="2004" w:hanging="340"/>
      </w:pPr>
      <w:rPr>
        <w:rFonts w:hint="default"/>
      </w:rPr>
    </w:lvl>
    <w:lvl w:ilvl="2" w:tplc="8190E062">
      <w:numFmt w:val="bullet"/>
      <w:lvlText w:val="•"/>
      <w:lvlJc w:val="left"/>
      <w:pPr>
        <w:ind w:left="2948" w:hanging="340"/>
      </w:pPr>
      <w:rPr>
        <w:rFonts w:hint="default"/>
      </w:rPr>
    </w:lvl>
    <w:lvl w:ilvl="3" w:tplc="BD586294">
      <w:numFmt w:val="bullet"/>
      <w:lvlText w:val="•"/>
      <w:lvlJc w:val="left"/>
      <w:pPr>
        <w:ind w:left="3892" w:hanging="340"/>
      </w:pPr>
      <w:rPr>
        <w:rFonts w:hint="default"/>
      </w:rPr>
    </w:lvl>
    <w:lvl w:ilvl="4" w:tplc="51A834F0">
      <w:numFmt w:val="bullet"/>
      <w:lvlText w:val="•"/>
      <w:lvlJc w:val="left"/>
      <w:pPr>
        <w:ind w:left="4836" w:hanging="340"/>
      </w:pPr>
      <w:rPr>
        <w:rFonts w:hint="default"/>
      </w:rPr>
    </w:lvl>
    <w:lvl w:ilvl="5" w:tplc="318AF3F4">
      <w:numFmt w:val="bullet"/>
      <w:lvlText w:val="•"/>
      <w:lvlJc w:val="left"/>
      <w:pPr>
        <w:ind w:left="5780" w:hanging="340"/>
      </w:pPr>
      <w:rPr>
        <w:rFonts w:hint="default"/>
      </w:rPr>
    </w:lvl>
    <w:lvl w:ilvl="6" w:tplc="73A4BC72">
      <w:numFmt w:val="bullet"/>
      <w:lvlText w:val="•"/>
      <w:lvlJc w:val="left"/>
      <w:pPr>
        <w:ind w:left="6724" w:hanging="340"/>
      </w:pPr>
      <w:rPr>
        <w:rFonts w:hint="default"/>
      </w:rPr>
    </w:lvl>
    <w:lvl w:ilvl="7" w:tplc="FECC6F26">
      <w:numFmt w:val="bullet"/>
      <w:lvlText w:val="•"/>
      <w:lvlJc w:val="left"/>
      <w:pPr>
        <w:ind w:left="7668" w:hanging="340"/>
      </w:pPr>
      <w:rPr>
        <w:rFonts w:hint="default"/>
      </w:rPr>
    </w:lvl>
    <w:lvl w:ilvl="8" w:tplc="A63CBF2E">
      <w:numFmt w:val="bullet"/>
      <w:lvlText w:val="•"/>
      <w:lvlJc w:val="left"/>
      <w:pPr>
        <w:ind w:left="8612" w:hanging="340"/>
      </w:pPr>
      <w:rPr>
        <w:rFonts w:hint="default"/>
      </w:rPr>
    </w:lvl>
  </w:abstractNum>
  <w:abstractNum w:abstractNumId="10">
    <w:nsid w:val="66331214"/>
    <w:multiLevelType w:val="hybridMultilevel"/>
    <w:tmpl w:val="05141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F0A14"/>
    <w:multiLevelType w:val="hybridMultilevel"/>
    <w:tmpl w:val="A342990C"/>
    <w:lvl w:ilvl="0" w:tplc="7FAA2918">
      <w:start w:val="1"/>
      <w:numFmt w:val="decimal"/>
      <w:lvlText w:val="%1)"/>
      <w:lvlJc w:val="left"/>
      <w:pPr>
        <w:ind w:left="723" w:hanging="336"/>
      </w:pPr>
      <w:rPr>
        <w:rFonts w:ascii="Arial" w:eastAsia="Arial" w:hAnsi="Arial" w:cs="Arial" w:hint="default"/>
        <w:color w:val="auto"/>
        <w:spacing w:val="-1"/>
        <w:w w:val="102"/>
        <w:sz w:val="29"/>
        <w:szCs w:val="29"/>
      </w:rPr>
    </w:lvl>
    <w:lvl w:ilvl="1" w:tplc="64B02B98">
      <w:numFmt w:val="bullet"/>
      <w:lvlText w:val="•"/>
      <w:lvlJc w:val="left"/>
      <w:pPr>
        <w:ind w:left="1666" w:hanging="336"/>
      </w:pPr>
      <w:rPr>
        <w:rFonts w:hint="default"/>
      </w:rPr>
    </w:lvl>
    <w:lvl w:ilvl="2" w:tplc="BA7475AC">
      <w:numFmt w:val="bullet"/>
      <w:lvlText w:val="•"/>
      <w:lvlJc w:val="left"/>
      <w:pPr>
        <w:ind w:left="2606" w:hanging="336"/>
      </w:pPr>
      <w:rPr>
        <w:rFonts w:hint="default"/>
      </w:rPr>
    </w:lvl>
    <w:lvl w:ilvl="3" w:tplc="B7469E2C">
      <w:numFmt w:val="bullet"/>
      <w:lvlText w:val="•"/>
      <w:lvlJc w:val="left"/>
      <w:pPr>
        <w:ind w:left="3546" w:hanging="336"/>
      </w:pPr>
      <w:rPr>
        <w:rFonts w:hint="default"/>
      </w:rPr>
    </w:lvl>
    <w:lvl w:ilvl="4" w:tplc="88A0C740">
      <w:numFmt w:val="bullet"/>
      <w:lvlText w:val="•"/>
      <w:lvlJc w:val="left"/>
      <w:pPr>
        <w:ind w:left="4486" w:hanging="336"/>
      </w:pPr>
      <w:rPr>
        <w:rFonts w:hint="default"/>
      </w:rPr>
    </w:lvl>
    <w:lvl w:ilvl="5" w:tplc="69A44664">
      <w:numFmt w:val="bullet"/>
      <w:lvlText w:val="•"/>
      <w:lvlJc w:val="left"/>
      <w:pPr>
        <w:ind w:left="5426" w:hanging="336"/>
      </w:pPr>
      <w:rPr>
        <w:rFonts w:hint="default"/>
      </w:rPr>
    </w:lvl>
    <w:lvl w:ilvl="6" w:tplc="E61E9CD0">
      <w:numFmt w:val="bullet"/>
      <w:lvlText w:val="•"/>
      <w:lvlJc w:val="left"/>
      <w:pPr>
        <w:ind w:left="6366" w:hanging="336"/>
      </w:pPr>
      <w:rPr>
        <w:rFonts w:hint="default"/>
      </w:rPr>
    </w:lvl>
    <w:lvl w:ilvl="7" w:tplc="4474962C">
      <w:numFmt w:val="bullet"/>
      <w:lvlText w:val="•"/>
      <w:lvlJc w:val="left"/>
      <w:pPr>
        <w:ind w:left="7306" w:hanging="336"/>
      </w:pPr>
      <w:rPr>
        <w:rFonts w:hint="default"/>
      </w:rPr>
    </w:lvl>
    <w:lvl w:ilvl="8" w:tplc="9C388700">
      <w:numFmt w:val="bullet"/>
      <w:lvlText w:val="•"/>
      <w:lvlJc w:val="left"/>
      <w:pPr>
        <w:ind w:left="8246" w:hanging="336"/>
      </w:pPr>
      <w:rPr>
        <w:rFonts w:hint="default"/>
      </w:rPr>
    </w:lvl>
  </w:abstractNum>
  <w:abstractNum w:abstractNumId="12">
    <w:nsid w:val="77CB7292"/>
    <w:multiLevelType w:val="hybridMultilevel"/>
    <w:tmpl w:val="59F0CC72"/>
    <w:lvl w:ilvl="0" w:tplc="FAB21EC0">
      <w:start w:val="1"/>
      <w:numFmt w:val="decimal"/>
      <w:lvlText w:val="%1)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A8"/>
    <w:rsid w:val="00055E75"/>
    <w:rsid w:val="00077033"/>
    <w:rsid w:val="0009424C"/>
    <w:rsid w:val="000B636D"/>
    <w:rsid w:val="00147669"/>
    <w:rsid w:val="001611D6"/>
    <w:rsid w:val="00202E3D"/>
    <w:rsid w:val="002101A6"/>
    <w:rsid w:val="00234DA2"/>
    <w:rsid w:val="002B23E6"/>
    <w:rsid w:val="002B473F"/>
    <w:rsid w:val="002D7CA8"/>
    <w:rsid w:val="002E3CBC"/>
    <w:rsid w:val="0043588A"/>
    <w:rsid w:val="00634742"/>
    <w:rsid w:val="00770DB3"/>
    <w:rsid w:val="007D17B3"/>
    <w:rsid w:val="009C345B"/>
    <w:rsid w:val="009E5AB1"/>
    <w:rsid w:val="00A379C8"/>
    <w:rsid w:val="00A937B9"/>
    <w:rsid w:val="00B04A38"/>
    <w:rsid w:val="00B30DE0"/>
    <w:rsid w:val="00B344B2"/>
    <w:rsid w:val="00BD40C2"/>
    <w:rsid w:val="00C50348"/>
    <w:rsid w:val="00C578BA"/>
    <w:rsid w:val="00C6288A"/>
    <w:rsid w:val="00DA5EA9"/>
    <w:rsid w:val="00E04416"/>
    <w:rsid w:val="00E3167F"/>
    <w:rsid w:val="00E906B9"/>
    <w:rsid w:val="00EB2BB5"/>
    <w:rsid w:val="00F05293"/>
    <w:rsid w:val="00F1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7CA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D7CA8"/>
    <w:pPr>
      <w:ind w:left="119"/>
      <w:outlineLvl w:val="0"/>
    </w:pPr>
    <w:rPr>
      <w:b/>
      <w:bCs/>
      <w:sz w:val="33"/>
      <w:szCs w:val="3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7CA8"/>
    <w:rPr>
      <w:sz w:val="29"/>
      <w:szCs w:val="29"/>
    </w:rPr>
  </w:style>
  <w:style w:type="paragraph" w:styleId="ListParagraph">
    <w:name w:val="List Paragraph"/>
    <w:basedOn w:val="Normal"/>
    <w:uiPriority w:val="1"/>
    <w:qFormat/>
    <w:rsid w:val="002D7CA8"/>
    <w:pPr>
      <w:ind w:left="810" w:hanging="335"/>
    </w:pPr>
  </w:style>
  <w:style w:type="paragraph" w:customStyle="1" w:styleId="TableParagraph">
    <w:name w:val="Table Paragraph"/>
    <w:basedOn w:val="Normal"/>
    <w:uiPriority w:val="1"/>
    <w:qFormat/>
    <w:rsid w:val="002D7CA8"/>
  </w:style>
  <w:style w:type="paragraph" w:styleId="Header">
    <w:name w:val="header"/>
    <w:basedOn w:val="Normal"/>
    <w:link w:val="HeaderChar"/>
    <w:uiPriority w:val="99"/>
    <w:unhideWhenUsed/>
    <w:rsid w:val="00435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8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5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88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A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7CA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D7CA8"/>
    <w:pPr>
      <w:ind w:left="119"/>
      <w:outlineLvl w:val="0"/>
    </w:pPr>
    <w:rPr>
      <w:b/>
      <w:bCs/>
      <w:sz w:val="33"/>
      <w:szCs w:val="3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7CA8"/>
    <w:rPr>
      <w:sz w:val="29"/>
      <w:szCs w:val="29"/>
    </w:rPr>
  </w:style>
  <w:style w:type="paragraph" w:styleId="ListParagraph">
    <w:name w:val="List Paragraph"/>
    <w:basedOn w:val="Normal"/>
    <w:uiPriority w:val="1"/>
    <w:qFormat/>
    <w:rsid w:val="002D7CA8"/>
    <w:pPr>
      <w:ind w:left="810" w:hanging="335"/>
    </w:pPr>
  </w:style>
  <w:style w:type="paragraph" w:customStyle="1" w:styleId="TableParagraph">
    <w:name w:val="Table Paragraph"/>
    <w:basedOn w:val="Normal"/>
    <w:uiPriority w:val="1"/>
    <w:qFormat/>
    <w:rsid w:val="002D7CA8"/>
  </w:style>
  <w:style w:type="paragraph" w:styleId="Header">
    <w:name w:val="header"/>
    <w:basedOn w:val="Normal"/>
    <w:link w:val="HeaderChar"/>
    <w:uiPriority w:val="99"/>
    <w:unhideWhenUsed/>
    <w:rsid w:val="00435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8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5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88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A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michael@gonnerman.com</cp:lastModifiedBy>
  <cp:revision>2</cp:revision>
  <cp:lastPrinted>2017-08-03T15:38:00Z</cp:lastPrinted>
  <dcterms:created xsi:type="dcterms:W3CDTF">2017-08-21T17:14:00Z</dcterms:created>
  <dcterms:modified xsi:type="dcterms:W3CDTF">2017-08-21T17:14:00Z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2017-07-11T00:00:00Z</vt:filetime>
  </property>
</Properties>
</file>